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2003F" w14:textId="1630C5E1" w:rsidR="008C5406" w:rsidRPr="00307AFD" w:rsidRDefault="008C5406">
      <w:pPr>
        <w:rPr>
          <w:rFonts w:ascii="Times New Roman" w:hAnsi="Times New Roman" w:cs="Times New Roman"/>
          <w:b/>
          <w:bCs/>
        </w:rPr>
      </w:pPr>
      <w:r w:rsidRPr="00307AFD">
        <w:rPr>
          <w:rFonts w:ascii="Times New Roman" w:hAnsi="Times New Roman" w:cs="Times New Roman"/>
          <w:b/>
          <w:bCs/>
        </w:rPr>
        <w:t>Understanding the Spatial Patterns of House Prices in King County, WA</w:t>
      </w:r>
    </w:p>
    <w:p w14:paraId="7433A7EE" w14:textId="11C0F0DD" w:rsidR="008C5406" w:rsidRPr="00307AFD" w:rsidRDefault="008C5406">
      <w:pPr>
        <w:rPr>
          <w:rFonts w:ascii="Times New Roman" w:hAnsi="Times New Roman" w:cs="Times New Roman"/>
          <w:b/>
          <w:bCs/>
        </w:rPr>
      </w:pPr>
      <w:r w:rsidRPr="00307AFD">
        <w:rPr>
          <w:rFonts w:ascii="Times New Roman" w:hAnsi="Times New Roman" w:cs="Times New Roman"/>
          <w:b/>
          <w:bCs/>
        </w:rPr>
        <w:t>Map the prices in King County, WA. Provide a screenshot of the map and qualitatively describe any patterns you observe in data.</w:t>
      </w:r>
    </w:p>
    <w:p w14:paraId="707E33A7" w14:textId="66743F74" w:rsidR="008C5406" w:rsidRPr="00307AFD" w:rsidRDefault="008C5406" w:rsidP="008C5406">
      <w:pPr>
        <w:pStyle w:val="a3"/>
        <w:numPr>
          <w:ilvl w:val="0"/>
          <w:numId w:val="1"/>
        </w:numPr>
        <w:rPr>
          <w:rFonts w:ascii="Times New Roman" w:hAnsi="Times New Roman" w:cs="Times New Roman"/>
          <w:b/>
          <w:bCs/>
        </w:rPr>
      </w:pPr>
      <w:r w:rsidRPr="00307AFD">
        <w:rPr>
          <w:rFonts w:ascii="Times New Roman" w:hAnsi="Times New Roman" w:cs="Times New Roman"/>
          <w:b/>
          <w:bCs/>
        </w:rPr>
        <w:t xml:space="preserve">Seek and summarize spatial patterns in house prices in King County, WA. Use a local spatial summary metric and explain your results. Are there spatial patterns identifiable </w:t>
      </w:r>
      <w:proofErr w:type="gramStart"/>
      <w:r w:rsidRPr="00307AFD">
        <w:rPr>
          <w:rFonts w:ascii="Times New Roman" w:hAnsi="Times New Roman" w:cs="Times New Roman"/>
          <w:b/>
          <w:bCs/>
        </w:rPr>
        <w:t>in house</w:t>
      </w:r>
      <w:proofErr w:type="gramEnd"/>
      <w:r w:rsidRPr="00307AFD">
        <w:rPr>
          <w:rFonts w:ascii="Times New Roman" w:hAnsi="Times New Roman" w:cs="Times New Roman"/>
          <w:b/>
          <w:bCs/>
        </w:rPr>
        <w:t xml:space="preserve"> prices.</w:t>
      </w:r>
    </w:p>
    <w:p w14:paraId="3215B6C8" w14:textId="542A9641" w:rsidR="008C5406" w:rsidRPr="00307AFD" w:rsidRDefault="008C5406" w:rsidP="008C5406">
      <w:pPr>
        <w:ind w:left="720"/>
        <w:rPr>
          <w:rFonts w:ascii="Times New Roman" w:hAnsi="Times New Roman" w:cs="Times New Roman"/>
        </w:rPr>
      </w:pPr>
      <w:r w:rsidRPr="00307AFD">
        <w:rPr>
          <w:rFonts w:ascii="Times New Roman" w:hAnsi="Times New Roman" w:cs="Times New Roman"/>
        </w:rPr>
        <w:t>I chose the tool ‘Cluster and Outlier Analysis (</w:t>
      </w:r>
      <w:proofErr w:type="spellStart"/>
      <w:r w:rsidRPr="00307AFD">
        <w:rPr>
          <w:rFonts w:ascii="Times New Roman" w:hAnsi="Times New Roman" w:cs="Times New Roman"/>
        </w:rPr>
        <w:t>Anselin</w:t>
      </w:r>
      <w:proofErr w:type="spellEnd"/>
      <w:r w:rsidRPr="00307AFD">
        <w:rPr>
          <w:rFonts w:ascii="Times New Roman" w:hAnsi="Times New Roman" w:cs="Times New Roman"/>
        </w:rPr>
        <w:t xml:space="preserve"> Moran’s I)’ to identify potential patterns of house prices. The ‘price’ is the input </w:t>
      </w:r>
      <w:r w:rsidR="004B2120" w:rsidRPr="00307AFD">
        <w:rPr>
          <w:rFonts w:ascii="Times New Roman" w:hAnsi="Times New Roman" w:cs="Times New Roman"/>
        </w:rPr>
        <w:t>field,</w:t>
      </w:r>
      <w:r w:rsidRPr="00307AFD">
        <w:rPr>
          <w:rFonts w:ascii="Times New Roman" w:hAnsi="Times New Roman" w:cs="Times New Roman"/>
        </w:rPr>
        <w:t xml:space="preserve"> and I used the KNN to quantify the spatial relationship between each data point. The closest k features are included in the analysis. The number of neighbors (k) is specified by the Number of Neighbors parameter. </w:t>
      </w:r>
      <w:r w:rsidR="004B2120" w:rsidRPr="00307AFD">
        <w:rPr>
          <w:rFonts w:ascii="Times New Roman" w:hAnsi="Times New Roman" w:cs="Times New Roman"/>
        </w:rPr>
        <w:t>The</w:t>
      </w:r>
      <w:r w:rsidRPr="00307AFD">
        <w:rPr>
          <w:rFonts w:ascii="Times New Roman" w:hAnsi="Times New Roman" w:cs="Times New Roman"/>
        </w:rPr>
        <w:t xml:space="preserve"> number of neighbors </w:t>
      </w:r>
      <w:r w:rsidR="004B2120" w:rsidRPr="00307AFD">
        <w:rPr>
          <w:rFonts w:ascii="Times New Roman" w:hAnsi="Times New Roman" w:cs="Times New Roman"/>
        </w:rPr>
        <w:t>is the default value of 8. The number of permutations is set to the biggest value of 9999. The higher it is, the more significant the statistics.</w:t>
      </w:r>
    </w:p>
    <w:p w14:paraId="189A0344" w14:textId="4B35C2B0" w:rsidR="004B2120" w:rsidRPr="00307AFD" w:rsidRDefault="004B2120" w:rsidP="004B2120">
      <w:pPr>
        <w:ind w:left="720"/>
        <w:jc w:val="center"/>
        <w:rPr>
          <w:rFonts w:ascii="Times New Roman" w:hAnsi="Times New Roman" w:cs="Times New Roman"/>
        </w:rPr>
      </w:pPr>
      <w:r w:rsidRPr="00307AFD">
        <w:rPr>
          <w:rFonts w:ascii="Times New Roman" w:hAnsi="Times New Roman" w:cs="Times New Roman"/>
          <w:noProof/>
        </w:rPr>
        <w:drawing>
          <wp:inline distT="0" distB="0" distL="0" distR="0" wp14:anchorId="687AA876" wp14:editId="1AFCEE0E">
            <wp:extent cx="2999900" cy="4559372"/>
            <wp:effectExtent l="0" t="0" r="0" b="0"/>
            <wp:docPr id="48001255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2559" name="图片 1" descr="图形用户界面, 文本, 应用程序, 电子邮件&#10;&#10;描述已自动生成"/>
                    <pic:cNvPicPr/>
                  </pic:nvPicPr>
                  <pic:blipFill>
                    <a:blip r:embed="rId7"/>
                    <a:stretch>
                      <a:fillRect/>
                    </a:stretch>
                  </pic:blipFill>
                  <pic:spPr>
                    <a:xfrm>
                      <a:off x="0" y="0"/>
                      <a:ext cx="3000773" cy="4560699"/>
                    </a:xfrm>
                    <a:prstGeom prst="rect">
                      <a:avLst/>
                    </a:prstGeom>
                  </pic:spPr>
                </pic:pic>
              </a:graphicData>
            </a:graphic>
          </wp:inline>
        </w:drawing>
      </w:r>
    </w:p>
    <w:p w14:paraId="3EC7FF58" w14:textId="4D331EDD" w:rsidR="004B2120" w:rsidRPr="00307AFD" w:rsidRDefault="004B2120" w:rsidP="004B2120">
      <w:pPr>
        <w:ind w:left="720"/>
        <w:jc w:val="center"/>
        <w:rPr>
          <w:rFonts w:ascii="Times New Roman" w:hAnsi="Times New Roman" w:cs="Times New Roman"/>
          <w:i/>
          <w:iCs/>
        </w:rPr>
      </w:pPr>
      <w:r w:rsidRPr="00307AFD">
        <w:rPr>
          <w:rFonts w:ascii="Times New Roman" w:hAnsi="Times New Roman" w:cs="Times New Roman"/>
        </w:rPr>
        <w:t>Figure 1 parameters of the tool</w:t>
      </w:r>
    </w:p>
    <w:p w14:paraId="39F3EDC4" w14:textId="12F2F9F5" w:rsidR="008C5406" w:rsidRPr="00307AFD" w:rsidRDefault="008C5406" w:rsidP="008C5406">
      <w:pPr>
        <w:pStyle w:val="a3"/>
        <w:jc w:val="center"/>
        <w:rPr>
          <w:rFonts w:ascii="Times New Roman" w:hAnsi="Times New Roman" w:cs="Times New Roman"/>
          <w:b/>
          <w:bCs/>
        </w:rPr>
      </w:pPr>
    </w:p>
    <w:p w14:paraId="3B6F9E8A" w14:textId="77777777" w:rsidR="008C5406" w:rsidRPr="00307AFD" w:rsidRDefault="008C5406" w:rsidP="008C5406">
      <w:pPr>
        <w:pStyle w:val="a3"/>
        <w:rPr>
          <w:rFonts w:ascii="Times New Roman" w:hAnsi="Times New Roman" w:cs="Times New Roman"/>
          <w:b/>
          <w:bCs/>
        </w:rPr>
      </w:pPr>
    </w:p>
    <w:p w14:paraId="4E4DBE99" w14:textId="29A2299F" w:rsidR="004B2120" w:rsidRPr="00307AFD" w:rsidRDefault="004B2120" w:rsidP="008C5406">
      <w:pPr>
        <w:pStyle w:val="a3"/>
        <w:rPr>
          <w:rFonts w:ascii="Times New Roman" w:hAnsi="Times New Roman" w:cs="Times New Roman"/>
          <w:b/>
          <w:bCs/>
        </w:rPr>
      </w:pPr>
      <w:r w:rsidRPr="00307AFD">
        <w:rPr>
          <w:rFonts w:ascii="Times New Roman" w:hAnsi="Times New Roman" w:cs="Times New Roman"/>
        </w:rPr>
        <w:t xml:space="preserve">According to Figure 2, on this map, blue points are house prices which are classified as "Low-low cluster". "Low-low cluster” refers to a clustering phenomenon where an area and its surrounding </w:t>
      </w:r>
      <w:r w:rsidRPr="00307AFD">
        <w:rPr>
          <w:rFonts w:ascii="Times New Roman" w:hAnsi="Times New Roman" w:cs="Times New Roman"/>
        </w:rPr>
        <w:lastRenderedPageBreak/>
        <w:t>areas all have relatively low attribute values.</w:t>
      </w:r>
      <w:r w:rsidR="00521556" w:rsidRPr="00307AFD">
        <w:rPr>
          <w:rFonts w:ascii="Times New Roman" w:hAnsi="Times New Roman" w:cs="Times New Roman"/>
        </w:rPr>
        <w:t xml:space="preserve"> Pink points are ‘’High- high cluster’ which indicates high house prices in surrounding areas. Grey points refer to areas where spatial autocorrelation is not quite significant. Red and blue points are outliers. Now we can conclude that the areas surrounding Bellevue are characterized by high housing prices. Apart from Bellevue, the areas from downtown Seattle to Renton, Burien, and Kent are considered low-cost housing areas. Occasionally some places have a higher or lower house price than its neighbors are outliers.</w:t>
      </w:r>
    </w:p>
    <w:p w14:paraId="63F583AA" w14:textId="7EC3A7F4" w:rsidR="008C5406" w:rsidRPr="00307AFD" w:rsidRDefault="008C5406" w:rsidP="008C5406">
      <w:pPr>
        <w:pStyle w:val="a3"/>
        <w:rPr>
          <w:rFonts w:ascii="Times New Roman" w:hAnsi="Times New Roman" w:cs="Times New Roman"/>
          <w:b/>
          <w:bCs/>
        </w:rPr>
      </w:pPr>
      <w:r w:rsidRPr="00307AFD">
        <w:rPr>
          <w:rFonts w:ascii="Times New Roman" w:hAnsi="Times New Roman" w:cs="Times New Roman"/>
          <w:b/>
          <w:bCs/>
          <w:noProof/>
        </w:rPr>
        <w:drawing>
          <wp:inline distT="0" distB="0" distL="0" distR="0" wp14:anchorId="330F2E6F" wp14:editId="6D31F984">
            <wp:extent cx="5943600" cy="4321810"/>
            <wp:effectExtent l="0" t="0" r="0" b="2540"/>
            <wp:docPr id="1538375391"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75391" name="图片 1" descr="地图&#10;&#10;描述已自动生成"/>
                    <pic:cNvPicPr/>
                  </pic:nvPicPr>
                  <pic:blipFill>
                    <a:blip r:embed="rId8"/>
                    <a:stretch>
                      <a:fillRect/>
                    </a:stretch>
                  </pic:blipFill>
                  <pic:spPr>
                    <a:xfrm>
                      <a:off x="0" y="0"/>
                      <a:ext cx="5943600" cy="4321810"/>
                    </a:xfrm>
                    <a:prstGeom prst="rect">
                      <a:avLst/>
                    </a:prstGeom>
                  </pic:spPr>
                </pic:pic>
              </a:graphicData>
            </a:graphic>
          </wp:inline>
        </w:drawing>
      </w:r>
    </w:p>
    <w:p w14:paraId="0A8F7B48" w14:textId="5344749B" w:rsidR="004B2120" w:rsidRPr="00307AFD" w:rsidRDefault="004B2120" w:rsidP="004B2120">
      <w:pPr>
        <w:pStyle w:val="a3"/>
        <w:jc w:val="center"/>
        <w:rPr>
          <w:rFonts w:ascii="Times New Roman" w:hAnsi="Times New Roman" w:cs="Times New Roman"/>
          <w:b/>
          <w:bCs/>
        </w:rPr>
      </w:pPr>
      <w:r w:rsidRPr="00307AFD">
        <w:rPr>
          <w:rFonts w:ascii="Times New Roman" w:hAnsi="Times New Roman" w:cs="Times New Roman"/>
          <w:b/>
          <w:bCs/>
        </w:rPr>
        <w:t xml:space="preserve">Figure 2 </w:t>
      </w:r>
      <w:r w:rsidR="00EF6911" w:rsidRPr="00307AFD">
        <w:rPr>
          <w:rFonts w:ascii="Times New Roman" w:hAnsi="Times New Roman" w:cs="Times New Roman"/>
          <w:b/>
          <w:bCs/>
        </w:rPr>
        <w:t>The</w:t>
      </w:r>
      <w:r w:rsidRPr="00307AFD">
        <w:rPr>
          <w:rFonts w:ascii="Times New Roman" w:hAnsi="Times New Roman" w:cs="Times New Roman"/>
          <w:b/>
          <w:bCs/>
        </w:rPr>
        <w:t xml:space="preserve"> output of running local </w:t>
      </w:r>
      <w:r w:rsidR="00EF6911" w:rsidRPr="00307AFD">
        <w:rPr>
          <w:rFonts w:ascii="Times New Roman" w:hAnsi="Times New Roman" w:cs="Times New Roman"/>
          <w:b/>
          <w:bCs/>
        </w:rPr>
        <w:t>Moran’s</w:t>
      </w:r>
      <w:r w:rsidRPr="00307AFD">
        <w:rPr>
          <w:rFonts w:ascii="Times New Roman" w:hAnsi="Times New Roman" w:cs="Times New Roman"/>
          <w:b/>
          <w:bCs/>
        </w:rPr>
        <w:t xml:space="preserve"> I</w:t>
      </w:r>
    </w:p>
    <w:p w14:paraId="74C796AD" w14:textId="1F727E0A" w:rsidR="00521556" w:rsidRPr="00307AFD" w:rsidRDefault="00521556" w:rsidP="00521556">
      <w:pPr>
        <w:pStyle w:val="a3"/>
        <w:numPr>
          <w:ilvl w:val="0"/>
          <w:numId w:val="1"/>
        </w:numPr>
        <w:rPr>
          <w:rFonts w:ascii="Times New Roman" w:hAnsi="Times New Roman" w:cs="Times New Roman"/>
          <w:b/>
          <w:bCs/>
        </w:rPr>
      </w:pPr>
      <w:r w:rsidRPr="00307AFD">
        <w:rPr>
          <w:rFonts w:ascii="Times New Roman" w:hAnsi="Times New Roman" w:cs="Times New Roman"/>
          <w:b/>
          <w:bCs/>
        </w:rPr>
        <w:t xml:space="preserve">Display relationships between other variables and house </w:t>
      </w:r>
      <w:r w:rsidR="00EF6911" w:rsidRPr="00307AFD">
        <w:rPr>
          <w:rFonts w:ascii="Times New Roman" w:hAnsi="Times New Roman" w:cs="Times New Roman"/>
          <w:b/>
          <w:bCs/>
        </w:rPr>
        <w:t>price.</w:t>
      </w:r>
      <w:r w:rsidRPr="00307AFD">
        <w:rPr>
          <w:rFonts w:ascii="Times New Roman" w:hAnsi="Times New Roman" w:cs="Times New Roman"/>
          <w:b/>
          <w:bCs/>
        </w:rPr>
        <w:t xml:space="preserve"> </w:t>
      </w:r>
    </w:p>
    <w:p w14:paraId="056A72CE" w14:textId="110AA65D" w:rsidR="00521556" w:rsidRPr="00307AFD" w:rsidRDefault="00EF6911" w:rsidP="00521556">
      <w:pPr>
        <w:pStyle w:val="a3"/>
        <w:rPr>
          <w:rFonts w:ascii="Times New Roman" w:hAnsi="Times New Roman" w:cs="Times New Roman"/>
        </w:rPr>
      </w:pPr>
      <w:r w:rsidRPr="00307AFD">
        <w:rPr>
          <w:rFonts w:ascii="Times New Roman" w:hAnsi="Times New Roman" w:cs="Times New Roman"/>
        </w:rPr>
        <w:t xml:space="preserve">I chose ‘Scatter plot matrix’ to display relationships between and house price.  Multivariate analysis allows for the simultaneous examination of relationships between multiple variables, rather than analyzing each variable pair separately. In this graph, not only the relationships between price and other variables are displayed, but the relationship among other variables is shown as well (Figure 3). </w:t>
      </w:r>
    </w:p>
    <w:p w14:paraId="55E81885" w14:textId="77777777" w:rsidR="00EF6911" w:rsidRPr="00307AFD" w:rsidRDefault="00EF6911" w:rsidP="00521556">
      <w:pPr>
        <w:pStyle w:val="a3"/>
        <w:rPr>
          <w:rFonts w:ascii="Times New Roman" w:hAnsi="Times New Roman" w:cs="Times New Roman"/>
        </w:rPr>
      </w:pPr>
    </w:p>
    <w:p w14:paraId="090B8B4B" w14:textId="3B2AF9CF" w:rsidR="00EF6911" w:rsidRPr="00307AFD" w:rsidRDefault="00EF6911" w:rsidP="00521556">
      <w:pPr>
        <w:pStyle w:val="a3"/>
        <w:rPr>
          <w:rFonts w:ascii="Times New Roman" w:hAnsi="Times New Roman" w:cs="Times New Roman"/>
        </w:rPr>
      </w:pPr>
      <w:r w:rsidRPr="00307AFD">
        <w:rPr>
          <w:rFonts w:ascii="Times New Roman" w:hAnsi="Times New Roman" w:cs="Times New Roman"/>
          <w:noProof/>
        </w:rPr>
        <w:lastRenderedPageBreak/>
        <w:drawing>
          <wp:inline distT="0" distB="0" distL="0" distR="0" wp14:anchorId="7ABE5682" wp14:editId="557D49E4">
            <wp:extent cx="5943600" cy="3410585"/>
            <wp:effectExtent l="0" t="0" r="0" b="0"/>
            <wp:docPr id="1406973549" name="图片 1" descr="散点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73549" name="图片 1" descr="散点图&#10;&#10;中度可信度描述已自动生成"/>
                    <pic:cNvPicPr/>
                  </pic:nvPicPr>
                  <pic:blipFill>
                    <a:blip r:embed="rId9"/>
                    <a:stretch>
                      <a:fillRect/>
                    </a:stretch>
                  </pic:blipFill>
                  <pic:spPr>
                    <a:xfrm>
                      <a:off x="0" y="0"/>
                      <a:ext cx="5943600" cy="3410585"/>
                    </a:xfrm>
                    <a:prstGeom prst="rect">
                      <a:avLst/>
                    </a:prstGeom>
                  </pic:spPr>
                </pic:pic>
              </a:graphicData>
            </a:graphic>
          </wp:inline>
        </w:drawing>
      </w:r>
    </w:p>
    <w:p w14:paraId="0B94B11B" w14:textId="27DDDD48" w:rsidR="00EF6911" w:rsidRPr="00307AFD" w:rsidRDefault="00EF6911" w:rsidP="00EF6911">
      <w:pPr>
        <w:pStyle w:val="a3"/>
        <w:jc w:val="center"/>
        <w:rPr>
          <w:rFonts w:ascii="Times New Roman" w:hAnsi="Times New Roman" w:cs="Times New Roman"/>
        </w:rPr>
      </w:pPr>
      <w:r w:rsidRPr="00307AFD">
        <w:rPr>
          <w:rFonts w:ascii="Times New Roman" w:hAnsi="Times New Roman" w:cs="Times New Roman"/>
        </w:rPr>
        <w:t>Figure 3 Scatter Plot Matrix of house prices and other variables</w:t>
      </w:r>
    </w:p>
    <w:p w14:paraId="01ED2247" w14:textId="654A9B94" w:rsidR="00EF6911" w:rsidRPr="00307AFD" w:rsidRDefault="00EF6911" w:rsidP="00EF6911">
      <w:pPr>
        <w:pStyle w:val="a3"/>
        <w:numPr>
          <w:ilvl w:val="0"/>
          <w:numId w:val="1"/>
        </w:numPr>
        <w:rPr>
          <w:rFonts w:ascii="Times New Roman" w:hAnsi="Times New Roman" w:cs="Times New Roman"/>
          <w:b/>
          <w:bCs/>
        </w:rPr>
      </w:pPr>
      <w:r w:rsidRPr="00307AFD">
        <w:rPr>
          <w:rFonts w:ascii="Times New Roman" w:hAnsi="Times New Roman" w:cs="Times New Roman"/>
          <w:b/>
          <w:bCs/>
          <w:sz w:val="23"/>
          <w:szCs w:val="23"/>
        </w:rPr>
        <w:t>Describe the relationships between variables that have relatively high linear relationships with house price.</w:t>
      </w:r>
    </w:p>
    <w:p w14:paraId="14A1BE84" w14:textId="372D8943" w:rsidR="00EF6911" w:rsidRDefault="00EF6911" w:rsidP="00EF6911">
      <w:pPr>
        <w:pStyle w:val="a3"/>
        <w:rPr>
          <w:rFonts w:ascii="Times New Roman" w:hAnsi="Times New Roman" w:cs="Times New Roman"/>
          <w:sz w:val="23"/>
          <w:szCs w:val="23"/>
        </w:rPr>
      </w:pPr>
      <w:r w:rsidRPr="00307AFD">
        <w:rPr>
          <w:rFonts w:ascii="Times New Roman" w:hAnsi="Times New Roman" w:cs="Times New Roman"/>
          <w:sz w:val="23"/>
          <w:szCs w:val="23"/>
        </w:rPr>
        <w:t xml:space="preserve">The relationship between </w:t>
      </w:r>
      <w:proofErr w:type="spellStart"/>
      <w:r w:rsidRPr="00307AFD">
        <w:rPr>
          <w:rFonts w:ascii="Times New Roman" w:hAnsi="Times New Roman" w:cs="Times New Roman"/>
          <w:sz w:val="23"/>
          <w:szCs w:val="23"/>
        </w:rPr>
        <w:t>sqft_living</w:t>
      </w:r>
      <w:proofErr w:type="spellEnd"/>
      <w:r w:rsidRPr="00307AFD">
        <w:rPr>
          <w:rFonts w:ascii="Times New Roman" w:hAnsi="Times New Roman" w:cs="Times New Roman"/>
          <w:sz w:val="23"/>
          <w:szCs w:val="23"/>
        </w:rPr>
        <w:t xml:space="preserve"> and price is relatively high. It’s more likely that they are positively correlated that the more </w:t>
      </w:r>
      <w:proofErr w:type="spellStart"/>
      <w:r w:rsidRPr="00307AFD">
        <w:rPr>
          <w:rFonts w:ascii="Times New Roman" w:hAnsi="Times New Roman" w:cs="Times New Roman"/>
          <w:sz w:val="23"/>
          <w:szCs w:val="23"/>
        </w:rPr>
        <w:t>sqft_living</w:t>
      </w:r>
      <w:proofErr w:type="spellEnd"/>
      <w:r w:rsidRPr="00307AFD">
        <w:rPr>
          <w:rFonts w:ascii="Times New Roman" w:hAnsi="Times New Roman" w:cs="Times New Roman"/>
          <w:sz w:val="23"/>
          <w:szCs w:val="23"/>
        </w:rPr>
        <w:t>, the more price</w:t>
      </w:r>
      <w:r w:rsidR="00307AFD">
        <w:rPr>
          <w:rFonts w:ascii="Times New Roman" w:hAnsi="Times New Roman" w:cs="Times New Roman"/>
          <w:sz w:val="23"/>
          <w:szCs w:val="23"/>
        </w:rPr>
        <w:t xml:space="preserve"> (Figure </w:t>
      </w:r>
      <w:r w:rsidR="00B33012">
        <w:rPr>
          <w:rFonts w:ascii="Times New Roman" w:hAnsi="Times New Roman" w:cs="Times New Roman"/>
          <w:sz w:val="23"/>
          <w:szCs w:val="23"/>
        </w:rPr>
        <w:t>4</w:t>
      </w:r>
      <w:r w:rsidR="00307AFD">
        <w:rPr>
          <w:rFonts w:ascii="Times New Roman" w:hAnsi="Times New Roman" w:cs="Times New Roman"/>
          <w:sz w:val="23"/>
          <w:szCs w:val="23"/>
        </w:rPr>
        <w:t>)</w:t>
      </w:r>
      <w:r w:rsidRPr="00307AFD">
        <w:rPr>
          <w:rFonts w:ascii="Times New Roman" w:hAnsi="Times New Roman" w:cs="Times New Roman"/>
          <w:sz w:val="23"/>
          <w:szCs w:val="23"/>
        </w:rPr>
        <w:t>.</w:t>
      </w:r>
      <w:r w:rsidR="007C0C4E">
        <w:rPr>
          <w:rFonts w:ascii="Times New Roman" w:hAnsi="Times New Roman" w:cs="Times New Roman"/>
          <w:sz w:val="23"/>
          <w:szCs w:val="23"/>
        </w:rPr>
        <w:t xml:space="preserve"> And sqft_living15 and bathrooms both have a positive R</w:t>
      </w:r>
      <w:r w:rsidR="007C0C4E" w:rsidRPr="007C0C4E">
        <w:rPr>
          <w:rFonts w:ascii="Times New Roman" w:hAnsi="Times New Roman" w:cs="Times New Roman"/>
          <w:sz w:val="23"/>
          <w:szCs w:val="23"/>
          <w:vertAlign w:val="superscript"/>
        </w:rPr>
        <w:t>2</w:t>
      </w:r>
      <w:r w:rsidR="007C0C4E">
        <w:rPr>
          <w:rFonts w:ascii="Times New Roman" w:hAnsi="Times New Roman" w:cs="Times New Roman"/>
          <w:sz w:val="23"/>
          <w:szCs w:val="23"/>
        </w:rPr>
        <w:t>.</w:t>
      </w:r>
    </w:p>
    <w:p w14:paraId="0DC36955" w14:textId="73BCD3AF" w:rsidR="00B33012" w:rsidRDefault="00B33012" w:rsidP="00EF6911">
      <w:pPr>
        <w:pStyle w:val="a3"/>
        <w:rPr>
          <w:rFonts w:ascii="Times New Roman" w:hAnsi="Times New Roman" w:cs="Times New Roman"/>
        </w:rPr>
      </w:pPr>
      <w:r w:rsidRPr="00B33012">
        <w:rPr>
          <w:rFonts w:ascii="Times New Roman" w:hAnsi="Times New Roman" w:cs="Times New Roman"/>
          <w:noProof/>
        </w:rPr>
        <w:drawing>
          <wp:inline distT="0" distB="0" distL="0" distR="0" wp14:anchorId="2E11C68E" wp14:editId="0622BF39">
            <wp:extent cx="5943600" cy="3147060"/>
            <wp:effectExtent l="0" t="0" r="0" b="0"/>
            <wp:docPr id="1405008877" name="图片 1" descr="图形用户界面, 图表,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08877" name="图片 1" descr="图形用户界面, 图表, 应用程序&#10;&#10;描述已自动生成"/>
                    <pic:cNvPicPr/>
                  </pic:nvPicPr>
                  <pic:blipFill>
                    <a:blip r:embed="rId10"/>
                    <a:stretch>
                      <a:fillRect/>
                    </a:stretch>
                  </pic:blipFill>
                  <pic:spPr>
                    <a:xfrm>
                      <a:off x="0" y="0"/>
                      <a:ext cx="5943600" cy="3147060"/>
                    </a:xfrm>
                    <a:prstGeom prst="rect">
                      <a:avLst/>
                    </a:prstGeom>
                  </pic:spPr>
                </pic:pic>
              </a:graphicData>
            </a:graphic>
          </wp:inline>
        </w:drawing>
      </w:r>
    </w:p>
    <w:p w14:paraId="6015403F" w14:textId="57046702" w:rsidR="00B33012" w:rsidRPr="007C0C4E" w:rsidRDefault="00B33012" w:rsidP="00B33012">
      <w:pPr>
        <w:pStyle w:val="a3"/>
        <w:jc w:val="center"/>
        <w:rPr>
          <w:rFonts w:ascii="Times New Roman" w:hAnsi="Times New Roman" w:cs="Times New Roman"/>
        </w:rPr>
      </w:pPr>
      <w:r>
        <w:rPr>
          <w:rFonts w:ascii="Times New Roman" w:hAnsi="Times New Roman" w:cs="Times New Roman" w:hint="eastAsia"/>
        </w:rPr>
        <w:t>Figure</w:t>
      </w:r>
      <w:r>
        <w:rPr>
          <w:rFonts w:ascii="Times New Roman" w:hAnsi="Times New Roman" w:cs="Times New Roman"/>
        </w:rPr>
        <w:t xml:space="preserve"> 4 Scatter Plot Matrix </w:t>
      </w:r>
    </w:p>
    <w:p w14:paraId="55A22347" w14:textId="19AB89D6" w:rsidR="00EF6911" w:rsidRPr="00B33012" w:rsidRDefault="00EF6911" w:rsidP="00B33012">
      <w:pPr>
        <w:pStyle w:val="a3"/>
        <w:rPr>
          <w:rFonts w:ascii="Times New Roman" w:hAnsi="Times New Roman" w:cs="Times New Roman"/>
        </w:rPr>
      </w:pPr>
      <w:r w:rsidRPr="00307AFD">
        <w:rPr>
          <w:rFonts w:ascii="Times New Roman" w:hAnsi="Times New Roman" w:cs="Times New Roman"/>
          <w:noProof/>
        </w:rPr>
        <w:lastRenderedPageBreak/>
        <w:drawing>
          <wp:inline distT="0" distB="0" distL="0" distR="0" wp14:anchorId="16E14226" wp14:editId="3E20BE0B">
            <wp:extent cx="5943600" cy="2974340"/>
            <wp:effectExtent l="0" t="0" r="0" b="0"/>
            <wp:docPr id="199252561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5618" name="图片 1" descr="图表, 散点图&#10;&#10;描述已自动生成"/>
                    <pic:cNvPicPr/>
                  </pic:nvPicPr>
                  <pic:blipFill>
                    <a:blip r:embed="rId11"/>
                    <a:stretch>
                      <a:fillRect/>
                    </a:stretch>
                  </pic:blipFill>
                  <pic:spPr>
                    <a:xfrm>
                      <a:off x="0" y="0"/>
                      <a:ext cx="5943600" cy="2974340"/>
                    </a:xfrm>
                    <a:prstGeom prst="rect">
                      <a:avLst/>
                    </a:prstGeom>
                  </pic:spPr>
                </pic:pic>
              </a:graphicData>
            </a:graphic>
          </wp:inline>
        </w:drawing>
      </w:r>
    </w:p>
    <w:p w14:paraId="7C31FE97" w14:textId="68F7953F" w:rsidR="00EF6911" w:rsidRPr="00307AFD" w:rsidRDefault="00EF6911" w:rsidP="00EF6911">
      <w:pPr>
        <w:pStyle w:val="a3"/>
        <w:jc w:val="center"/>
        <w:rPr>
          <w:rFonts w:ascii="Times New Roman" w:hAnsi="Times New Roman" w:cs="Times New Roman"/>
        </w:rPr>
      </w:pPr>
    </w:p>
    <w:p w14:paraId="77C2133D" w14:textId="62A2C740" w:rsidR="00EF6911" w:rsidRDefault="00EF6911" w:rsidP="00EF6911">
      <w:pPr>
        <w:pStyle w:val="a3"/>
        <w:jc w:val="center"/>
        <w:rPr>
          <w:rFonts w:ascii="Times New Roman" w:hAnsi="Times New Roman" w:cs="Times New Roman"/>
        </w:rPr>
      </w:pPr>
      <w:r w:rsidRPr="00307AFD">
        <w:rPr>
          <w:rFonts w:ascii="Times New Roman" w:hAnsi="Times New Roman" w:cs="Times New Roman"/>
        </w:rPr>
        <w:t xml:space="preserve">Figure 5 </w:t>
      </w:r>
      <w:proofErr w:type="spellStart"/>
      <w:r w:rsidRPr="00307AFD">
        <w:rPr>
          <w:rFonts w:ascii="Times New Roman" w:hAnsi="Times New Roman" w:cs="Times New Roman"/>
        </w:rPr>
        <w:t>sqft_</w:t>
      </w:r>
      <w:r w:rsidR="00B33012">
        <w:rPr>
          <w:rFonts w:ascii="Times New Roman" w:hAnsi="Times New Roman" w:cs="Times New Roman"/>
        </w:rPr>
        <w:t>living</w:t>
      </w:r>
      <w:proofErr w:type="spellEnd"/>
      <w:r w:rsidRPr="00307AFD">
        <w:rPr>
          <w:rFonts w:ascii="Times New Roman" w:hAnsi="Times New Roman" w:cs="Times New Roman"/>
        </w:rPr>
        <w:t xml:space="preserve"> and price</w:t>
      </w:r>
    </w:p>
    <w:p w14:paraId="5854CFB7" w14:textId="77777777" w:rsidR="00307AFD" w:rsidRPr="00307AFD" w:rsidRDefault="00307AFD" w:rsidP="00EF6911">
      <w:pPr>
        <w:pStyle w:val="a3"/>
        <w:jc w:val="center"/>
        <w:rPr>
          <w:rFonts w:ascii="Times New Roman" w:hAnsi="Times New Roman" w:cs="Times New Roman"/>
        </w:rPr>
      </w:pPr>
    </w:p>
    <w:p w14:paraId="3EBB6E03" w14:textId="52485D88" w:rsidR="00EF6911" w:rsidRPr="00307AFD" w:rsidRDefault="00EF6911" w:rsidP="00EF6911">
      <w:pPr>
        <w:pStyle w:val="a3"/>
        <w:rPr>
          <w:rFonts w:ascii="Times New Roman" w:hAnsi="Times New Roman" w:cs="Times New Roman"/>
        </w:rPr>
      </w:pPr>
      <w:r w:rsidRPr="00307AFD">
        <w:rPr>
          <w:rFonts w:ascii="Times New Roman" w:hAnsi="Times New Roman" w:cs="Times New Roman"/>
        </w:rPr>
        <w:t xml:space="preserve">Also, the </w:t>
      </w:r>
      <w:proofErr w:type="spellStart"/>
      <w:r w:rsidRPr="00307AFD">
        <w:rPr>
          <w:rFonts w:ascii="Times New Roman" w:hAnsi="Times New Roman" w:cs="Times New Roman"/>
        </w:rPr>
        <w:t>sqft_above</w:t>
      </w:r>
      <w:proofErr w:type="spellEnd"/>
      <w:r w:rsidRPr="00307AFD">
        <w:rPr>
          <w:rFonts w:ascii="Times New Roman" w:hAnsi="Times New Roman" w:cs="Times New Roman"/>
        </w:rPr>
        <w:t xml:space="preserve"> and price has the same linear relationship</w:t>
      </w:r>
      <w:r w:rsidR="00307AFD">
        <w:rPr>
          <w:rFonts w:ascii="Times New Roman" w:hAnsi="Times New Roman" w:cs="Times New Roman"/>
        </w:rPr>
        <w:t xml:space="preserve"> (Figure 5)</w:t>
      </w:r>
      <w:r w:rsidRPr="00307AFD">
        <w:rPr>
          <w:rFonts w:ascii="Times New Roman" w:hAnsi="Times New Roman" w:cs="Times New Roman"/>
        </w:rPr>
        <w:t>.</w:t>
      </w:r>
    </w:p>
    <w:p w14:paraId="5EF5DF97" w14:textId="63690A3A" w:rsidR="00307AFD" w:rsidRPr="00307AFD" w:rsidRDefault="00307AFD" w:rsidP="00307AFD">
      <w:pPr>
        <w:pStyle w:val="Default"/>
        <w:numPr>
          <w:ilvl w:val="0"/>
          <w:numId w:val="1"/>
        </w:numPr>
        <w:rPr>
          <w:rFonts w:ascii="Times New Roman" w:hAnsi="Times New Roman" w:cs="Times New Roman"/>
          <w:b/>
          <w:bCs/>
        </w:rPr>
      </w:pPr>
      <w:r w:rsidRPr="00307AFD">
        <w:rPr>
          <w:rFonts w:ascii="Times New Roman" w:hAnsi="Times New Roman" w:cs="Times New Roman"/>
          <w:b/>
          <w:bCs/>
          <w:sz w:val="23"/>
          <w:szCs w:val="23"/>
        </w:rPr>
        <w:t>From your previous analysis (1a) select a portion of the data that corresponds to a cluster of high prices. Copy the feature class to a new feature class and display relationships between different variables. Do you observe considerable changes to R</w:t>
      </w:r>
      <w:r w:rsidRPr="00307AFD">
        <w:rPr>
          <w:rFonts w:ascii="Times New Roman" w:hAnsi="Times New Roman" w:cs="Times New Roman"/>
          <w:b/>
          <w:bCs/>
          <w:sz w:val="16"/>
          <w:szCs w:val="16"/>
          <w:vertAlign w:val="superscript"/>
        </w:rPr>
        <w:t xml:space="preserve">2 </w:t>
      </w:r>
      <w:r w:rsidRPr="00307AFD">
        <w:rPr>
          <w:rFonts w:ascii="Times New Roman" w:hAnsi="Times New Roman" w:cs="Times New Roman"/>
          <w:b/>
          <w:bCs/>
          <w:sz w:val="23"/>
          <w:szCs w:val="23"/>
        </w:rPr>
        <w:t xml:space="preserve">compared to 1c? Explain. </w:t>
      </w:r>
    </w:p>
    <w:p w14:paraId="2D5260C8" w14:textId="64152998" w:rsidR="00307AFD" w:rsidRDefault="00307AFD" w:rsidP="00307AFD">
      <w:pPr>
        <w:pStyle w:val="Default"/>
        <w:ind w:left="720"/>
        <w:jc w:val="center"/>
        <w:rPr>
          <w:rFonts w:ascii="Times New Roman" w:hAnsi="Times New Roman" w:cs="Times New Roman"/>
        </w:rPr>
      </w:pPr>
      <w:r w:rsidRPr="00307AFD">
        <w:rPr>
          <w:rFonts w:ascii="Times New Roman" w:hAnsi="Times New Roman" w:cs="Times New Roman"/>
          <w:noProof/>
        </w:rPr>
        <w:drawing>
          <wp:inline distT="0" distB="0" distL="0" distR="0" wp14:anchorId="1AE98D2E" wp14:editId="6D99ED30">
            <wp:extent cx="2440940" cy="3575740"/>
            <wp:effectExtent l="0" t="0" r="0" b="5715"/>
            <wp:docPr id="65358066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80669" name="图片 1" descr="图形用户界面, 文本, 应用程序, 电子邮件&#10;&#10;描述已自动生成"/>
                    <pic:cNvPicPr/>
                  </pic:nvPicPr>
                  <pic:blipFill>
                    <a:blip r:embed="rId12"/>
                    <a:stretch>
                      <a:fillRect/>
                    </a:stretch>
                  </pic:blipFill>
                  <pic:spPr>
                    <a:xfrm>
                      <a:off x="0" y="0"/>
                      <a:ext cx="2451596" cy="3591350"/>
                    </a:xfrm>
                    <a:prstGeom prst="rect">
                      <a:avLst/>
                    </a:prstGeom>
                  </pic:spPr>
                </pic:pic>
              </a:graphicData>
            </a:graphic>
          </wp:inline>
        </w:drawing>
      </w:r>
    </w:p>
    <w:p w14:paraId="5C280026" w14:textId="09E7E8B4" w:rsidR="00307AFD" w:rsidRPr="00307AFD" w:rsidRDefault="00307AFD" w:rsidP="00307AFD">
      <w:pPr>
        <w:pStyle w:val="Default"/>
        <w:ind w:left="720"/>
        <w:jc w:val="center"/>
        <w:rPr>
          <w:rFonts w:ascii="Times New Roman" w:hAnsi="Times New Roman" w:cs="Times New Roman"/>
        </w:rPr>
      </w:pPr>
      <w:r>
        <w:rPr>
          <w:rFonts w:ascii="Times New Roman" w:hAnsi="Times New Roman" w:cs="Times New Roman"/>
        </w:rPr>
        <w:t>Figure 6 select data by attributes ‘</w:t>
      </w:r>
      <w:proofErr w:type="spellStart"/>
      <w:r>
        <w:rPr>
          <w:rFonts w:ascii="Times New Roman" w:hAnsi="Times New Roman" w:cs="Times New Roman"/>
        </w:rPr>
        <w:t>COType</w:t>
      </w:r>
      <w:proofErr w:type="spellEnd"/>
      <w:r>
        <w:rPr>
          <w:rFonts w:ascii="Times New Roman" w:hAnsi="Times New Roman" w:cs="Times New Roman"/>
        </w:rPr>
        <w:t xml:space="preserve"> </w:t>
      </w:r>
      <w:proofErr w:type="gramStart"/>
      <w:r>
        <w:rPr>
          <w:rFonts w:ascii="Times New Roman" w:hAnsi="Times New Roman" w:cs="Times New Roman"/>
        </w:rPr>
        <w:t>KNN</w:t>
      </w:r>
      <w:proofErr w:type="gramEnd"/>
      <w:r>
        <w:rPr>
          <w:rFonts w:ascii="Times New Roman" w:hAnsi="Times New Roman" w:cs="Times New Roman"/>
        </w:rPr>
        <w:t>’</w:t>
      </w:r>
    </w:p>
    <w:p w14:paraId="1D937A15" w14:textId="13E578E8" w:rsidR="00307AFD" w:rsidRDefault="00307AFD" w:rsidP="00307AFD">
      <w:pPr>
        <w:pStyle w:val="Default"/>
        <w:ind w:left="720"/>
        <w:rPr>
          <w:rFonts w:ascii="Times New Roman" w:hAnsi="Times New Roman" w:cs="Times New Roman"/>
        </w:rPr>
      </w:pPr>
      <w:r>
        <w:rPr>
          <w:rFonts w:ascii="Times New Roman" w:hAnsi="Times New Roman" w:cs="Times New Roman"/>
        </w:rPr>
        <w:lastRenderedPageBreak/>
        <w:t xml:space="preserve">I use ‘Select </w:t>
      </w:r>
      <w:proofErr w:type="gramStart"/>
      <w:r>
        <w:rPr>
          <w:rFonts w:ascii="Times New Roman" w:hAnsi="Times New Roman" w:cs="Times New Roman"/>
        </w:rPr>
        <w:t>By</w:t>
      </w:r>
      <w:proofErr w:type="gramEnd"/>
      <w:r>
        <w:rPr>
          <w:rFonts w:ascii="Times New Roman" w:hAnsi="Times New Roman" w:cs="Times New Roman"/>
        </w:rPr>
        <w:t xml:space="preserve"> Attributes’ in the attributes table. After selecting data that are in the ‘High – Hight cluster’ and exporting them to a new feature class (Figure 7), now the </w:t>
      </w:r>
      <w:proofErr w:type="spellStart"/>
      <w:r w:rsidRPr="00307AFD">
        <w:rPr>
          <w:rFonts w:ascii="Times New Roman" w:hAnsi="Times New Roman" w:cs="Times New Roman"/>
        </w:rPr>
        <w:t>the</w:t>
      </w:r>
      <w:proofErr w:type="spellEnd"/>
      <w:r w:rsidRPr="00307AFD">
        <w:rPr>
          <w:rFonts w:ascii="Times New Roman" w:hAnsi="Times New Roman" w:cs="Times New Roman"/>
        </w:rPr>
        <w:t xml:space="preserve"> data that corresponds to a cluster of high prices</w:t>
      </w:r>
      <w:r>
        <w:rPr>
          <w:rFonts w:ascii="Times New Roman" w:hAnsi="Times New Roman" w:cs="Times New Roman"/>
        </w:rPr>
        <w:t xml:space="preserve"> are shown as below (Figure 8)</w:t>
      </w:r>
    </w:p>
    <w:p w14:paraId="649909BA" w14:textId="4721544F" w:rsidR="00307AFD" w:rsidRDefault="00307AFD" w:rsidP="00307AFD">
      <w:pPr>
        <w:pStyle w:val="Default"/>
        <w:jc w:val="center"/>
        <w:rPr>
          <w:rFonts w:ascii="Times New Roman" w:hAnsi="Times New Roman" w:cs="Times New Roman"/>
        </w:rPr>
      </w:pPr>
      <w:r w:rsidRPr="00307AFD">
        <w:rPr>
          <w:rFonts w:ascii="Times New Roman" w:hAnsi="Times New Roman" w:cs="Times New Roman"/>
          <w:noProof/>
        </w:rPr>
        <w:drawing>
          <wp:inline distT="0" distB="0" distL="0" distR="0" wp14:anchorId="64AC3D27" wp14:editId="7CCA20C4">
            <wp:extent cx="2531565" cy="3704311"/>
            <wp:effectExtent l="0" t="0" r="2540" b="0"/>
            <wp:docPr id="12303216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165" name="图片 1" descr="图形用户界面, 文本, 应用程序, 电子邮件&#10;&#10;描述已自动生成"/>
                    <pic:cNvPicPr/>
                  </pic:nvPicPr>
                  <pic:blipFill>
                    <a:blip r:embed="rId13"/>
                    <a:stretch>
                      <a:fillRect/>
                    </a:stretch>
                  </pic:blipFill>
                  <pic:spPr>
                    <a:xfrm>
                      <a:off x="0" y="0"/>
                      <a:ext cx="2550458" cy="3731957"/>
                    </a:xfrm>
                    <a:prstGeom prst="rect">
                      <a:avLst/>
                    </a:prstGeom>
                  </pic:spPr>
                </pic:pic>
              </a:graphicData>
            </a:graphic>
          </wp:inline>
        </w:drawing>
      </w:r>
    </w:p>
    <w:p w14:paraId="5513EB60" w14:textId="4B27D248" w:rsidR="00307AFD" w:rsidRDefault="00307AFD" w:rsidP="00307AFD">
      <w:pPr>
        <w:pStyle w:val="Default"/>
        <w:jc w:val="center"/>
        <w:rPr>
          <w:rFonts w:ascii="Times New Roman" w:hAnsi="Times New Roman" w:cs="Times New Roman"/>
        </w:rPr>
      </w:pPr>
      <w:r>
        <w:rPr>
          <w:rFonts w:ascii="Times New Roman" w:hAnsi="Times New Roman" w:cs="Times New Roman"/>
        </w:rPr>
        <w:t>Figure 7 Export selected features into a new feature class</w:t>
      </w:r>
    </w:p>
    <w:p w14:paraId="67B9C1B2" w14:textId="2AC00921" w:rsidR="00307AFD" w:rsidRDefault="00574B65" w:rsidP="00307AFD">
      <w:pPr>
        <w:pStyle w:val="Default"/>
        <w:jc w:val="center"/>
        <w:rPr>
          <w:rFonts w:ascii="Times New Roman" w:hAnsi="Times New Roman" w:cs="Times New Roman"/>
        </w:rPr>
      </w:pPr>
      <w:r w:rsidRPr="00574B65">
        <w:rPr>
          <w:rFonts w:ascii="Times New Roman" w:hAnsi="Times New Roman" w:cs="Times New Roman"/>
          <w:noProof/>
        </w:rPr>
        <w:drawing>
          <wp:inline distT="0" distB="0" distL="0" distR="0" wp14:anchorId="242B0750" wp14:editId="7FB9BF1B">
            <wp:extent cx="4547336" cy="2864919"/>
            <wp:effectExtent l="0" t="0" r="5715" b="0"/>
            <wp:docPr id="721074696"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74696" name="图片 1" descr="地图&#10;&#10;描述已自动生成"/>
                    <pic:cNvPicPr/>
                  </pic:nvPicPr>
                  <pic:blipFill>
                    <a:blip r:embed="rId14"/>
                    <a:stretch>
                      <a:fillRect/>
                    </a:stretch>
                  </pic:blipFill>
                  <pic:spPr>
                    <a:xfrm>
                      <a:off x="0" y="0"/>
                      <a:ext cx="4561287" cy="2873708"/>
                    </a:xfrm>
                    <a:prstGeom prst="rect">
                      <a:avLst/>
                    </a:prstGeom>
                  </pic:spPr>
                </pic:pic>
              </a:graphicData>
            </a:graphic>
          </wp:inline>
        </w:drawing>
      </w:r>
    </w:p>
    <w:p w14:paraId="167C66AC" w14:textId="694AA04E" w:rsidR="00574B65" w:rsidRDefault="00574B65" w:rsidP="00307AFD">
      <w:pPr>
        <w:pStyle w:val="Default"/>
        <w:jc w:val="center"/>
        <w:rPr>
          <w:rFonts w:ascii="Times New Roman" w:hAnsi="Times New Roman" w:cs="Times New Roman"/>
        </w:rPr>
      </w:pPr>
      <w:r>
        <w:rPr>
          <w:rFonts w:ascii="Times New Roman" w:hAnsi="Times New Roman" w:cs="Times New Roman"/>
        </w:rPr>
        <w:t>Figure 8 High price of houses near Seattle.</w:t>
      </w:r>
    </w:p>
    <w:p w14:paraId="0DB7E01C" w14:textId="7ECED4CA" w:rsidR="007C0C4E" w:rsidRDefault="007C0C4E" w:rsidP="007C0C4E">
      <w:pPr>
        <w:pStyle w:val="Default"/>
        <w:ind w:left="720"/>
        <w:rPr>
          <w:rFonts w:ascii="Times New Roman" w:hAnsi="Times New Roman" w:cs="Times New Roman"/>
        </w:rPr>
      </w:pPr>
      <w:r>
        <w:rPr>
          <w:rFonts w:ascii="Times New Roman" w:hAnsi="Times New Roman" w:cs="Times New Roman"/>
        </w:rPr>
        <w:t xml:space="preserve">Then, I used Spatial join to join other attributes from the original dataset into this new feature class. Because running Moran’s I analysis, newly created attributes of the output don’t contain these attributes such as </w:t>
      </w:r>
      <w:proofErr w:type="spellStart"/>
      <w:r>
        <w:rPr>
          <w:rFonts w:ascii="Times New Roman" w:hAnsi="Times New Roman" w:cs="Times New Roman"/>
        </w:rPr>
        <w:t>sqft_living</w:t>
      </w:r>
      <w:proofErr w:type="spellEnd"/>
      <w:r>
        <w:rPr>
          <w:rFonts w:ascii="Times New Roman" w:hAnsi="Times New Roman" w:cs="Times New Roman"/>
        </w:rPr>
        <w:t xml:space="preserve"> (Figure 8). </w:t>
      </w:r>
    </w:p>
    <w:p w14:paraId="543E5A08" w14:textId="77777777" w:rsidR="007C0C4E" w:rsidRDefault="007C0C4E" w:rsidP="007C0C4E">
      <w:pPr>
        <w:pStyle w:val="Default"/>
        <w:ind w:left="720"/>
        <w:rPr>
          <w:rFonts w:ascii="Times New Roman" w:hAnsi="Times New Roman" w:cs="Times New Roman"/>
        </w:rPr>
      </w:pPr>
    </w:p>
    <w:p w14:paraId="5B2CF7A2" w14:textId="6FDB5C6D" w:rsidR="007C0C4E" w:rsidRDefault="00B33012" w:rsidP="00B33012">
      <w:pPr>
        <w:pStyle w:val="Default"/>
        <w:ind w:left="720"/>
        <w:jc w:val="center"/>
        <w:rPr>
          <w:rFonts w:ascii="Times New Roman" w:hAnsi="Times New Roman" w:cs="Times New Roman"/>
        </w:rPr>
      </w:pPr>
      <w:r w:rsidRPr="00B33012">
        <w:rPr>
          <w:rFonts w:ascii="Times New Roman" w:hAnsi="Times New Roman" w:cs="Times New Roman"/>
          <w:noProof/>
        </w:rPr>
        <w:lastRenderedPageBreak/>
        <w:drawing>
          <wp:inline distT="0" distB="0" distL="0" distR="0" wp14:anchorId="0E1AECBF" wp14:editId="70AC6A34">
            <wp:extent cx="2474876" cy="5960676"/>
            <wp:effectExtent l="0" t="0" r="1905" b="2540"/>
            <wp:docPr id="104040208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02085" name="图片 1" descr="图形用户界面, 应用程序&#10;&#10;描述已自动生成"/>
                    <pic:cNvPicPr/>
                  </pic:nvPicPr>
                  <pic:blipFill>
                    <a:blip r:embed="rId15"/>
                    <a:stretch>
                      <a:fillRect/>
                    </a:stretch>
                  </pic:blipFill>
                  <pic:spPr>
                    <a:xfrm>
                      <a:off x="0" y="0"/>
                      <a:ext cx="2482148" cy="5978190"/>
                    </a:xfrm>
                    <a:prstGeom prst="rect">
                      <a:avLst/>
                    </a:prstGeom>
                  </pic:spPr>
                </pic:pic>
              </a:graphicData>
            </a:graphic>
          </wp:inline>
        </w:drawing>
      </w:r>
      <w:r>
        <w:rPr>
          <w:rFonts w:ascii="Times New Roman" w:hAnsi="Times New Roman" w:cs="Times New Roman"/>
        </w:rPr>
        <w:br/>
        <w:t>Figure 8 Spatial join features based on ‘</w:t>
      </w:r>
      <w:proofErr w:type="gramStart"/>
      <w:r>
        <w:rPr>
          <w:rFonts w:ascii="Times New Roman" w:hAnsi="Times New Roman" w:cs="Times New Roman"/>
        </w:rPr>
        <w:t>Price</w:t>
      </w:r>
      <w:proofErr w:type="gramEnd"/>
      <w:r>
        <w:rPr>
          <w:rFonts w:ascii="Times New Roman" w:hAnsi="Times New Roman" w:cs="Times New Roman"/>
        </w:rPr>
        <w:t>’</w:t>
      </w:r>
    </w:p>
    <w:p w14:paraId="47CF36AF" w14:textId="77777777" w:rsidR="00B33012" w:rsidRDefault="00B33012" w:rsidP="00B33012">
      <w:pPr>
        <w:pStyle w:val="Default"/>
        <w:ind w:left="720"/>
        <w:jc w:val="center"/>
        <w:rPr>
          <w:rFonts w:ascii="Times New Roman" w:hAnsi="Times New Roman" w:cs="Times New Roman"/>
        </w:rPr>
      </w:pPr>
    </w:p>
    <w:p w14:paraId="69D89663" w14:textId="77777777" w:rsidR="00B33012" w:rsidRDefault="00B33012" w:rsidP="00B33012">
      <w:pPr>
        <w:pStyle w:val="Default"/>
        <w:ind w:left="720"/>
        <w:jc w:val="center"/>
        <w:rPr>
          <w:rFonts w:ascii="Times New Roman" w:hAnsi="Times New Roman" w:cs="Times New Roman"/>
        </w:rPr>
      </w:pPr>
    </w:p>
    <w:p w14:paraId="38DAEFC1" w14:textId="2F67416C" w:rsidR="00B33012" w:rsidRDefault="00B33012" w:rsidP="00B33012">
      <w:pPr>
        <w:pStyle w:val="Default"/>
        <w:ind w:left="720"/>
        <w:rPr>
          <w:rFonts w:ascii="Times New Roman" w:hAnsi="Times New Roman" w:cs="Times New Roman"/>
        </w:rPr>
      </w:pPr>
      <w:r>
        <w:rPr>
          <w:rFonts w:ascii="Times New Roman" w:hAnsi="Times New Roman" w:cs="Times New Roman"/>
        </w:rPr>
        <w:t xml:space="preserve">After running Spatial Join, these generated new attributes table is displayed below (Figure 9). This attributes table contains not only the outcome of KNN but also attributes associated with house </w:t>
      </w:r>
      <w:r w:rsidR="003F0CA1">
        <w:rPr>
          <w:rFonts w:ascii="Times New Roman" w:hAnsi="Times New Roman" w:cs="Times New Roman"/>
        </w:rPr>
        <w:t>prices</w:t>
      </w:r>
      <w:r>
        <w:rPr>
          <w:rFonts w:ascii="Times New Roman" w:hAnsi="Times New Roman" w:cs="Times New Roman"/>
        </w:rPr>
        <w:t>.</w:t>
      </w:r>
    </w:p>
    <w:p w14:paraId="61D6ECF8" w14:textId="1B35183C" w:rsidR="00B33012" w:rsidRDefault="00B33012" w:rsidP="00B33012">
      <w:pPr>
        <w:pStyle w:val="Default"/>
        <w:ind w:left="720"/>
        <w:rPr>
          <w:rFonts w:ascii="Times New Roman" w:hAnsi="Times New Roman" w:cs="Times New Roman"/>
        </w:rPr>
      </w:pPr>
      <w:r w:rsidRPr="00B33012">
        <w:rPr>
          <w:rFonts w:ascii="Times New Roman" w:hAnsi="Times New Roman" w:cs="Times New Roman"/>
          <w:noProof/>
        </w:rPr>
        <w:lastRenderedPageBreak/>
        <w:drawing>
          <wp:inline distT="0" distB="0" distL="0" distR="0" wp14:anchorId="5EEF79FB" wp14:editId="17000623">
            <wp:extent cx="5943600" cy="2060575"/>
            <wp:effectExtent l="0" t="0" r="0" b="0"/>
            <wp:docPr id="943236394"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36394" name="图片 1" descr="图形用户界面, 表格&#10;&#10;描述已自动生成"/>
                    <pic:cNvPicPr/>
                  </pic:nvPicPr>
                  <pic:blipFill>
                    <a:blip r:embed="rId16"/>
                    <a:stretch>
                      <a:fillRect/>
                    </a:stretch>
                  </pic:blipFill>
                  <pic:spPr>
                    <a:xfrm>
                      <a:off x="0" y="0"/>
                      <a:ext cx="5943600" cy="2060575"/>
                    </a:xfrm>
                    <a:prstGeom prst="rect">
                      <a:avLst/>
                    </a:prstGeom>
                  </pic:spPr>
                </pic:pic>
              </a:graphicData>
            </a:graphic>
          </wp:inline>
        </w:drawing>
      </w:r>
    </w:p>
    <w:p w14:paraId="33375A57" w14:textId="6F47E7C4" w:rsidR="00F50F87" w:rsidRDefault="00F50F87" w:rsidP="00F50F87">
      <w:pPr>
        <w:pStyle w:val="Default"/>
        <w:ind w:left="720"/>
        <w:jc w:val="center"/>
        <w:rPr>
          <w:rFonts w:ascii="Times New Roman" w:hAnsi="Times New Roman" w:cs="Times New Roman"/>
        </w:rPr>
      </w:pPr>
      <w:r>
        <w:rPr>
          <w:rFonts w:ascii="Times New Roman" w:hAnsi="Times New Roman" w:cs="Times New Roman"/>
        </w:rPr>
        <w:t xml:space="preserve">Figure 9 new table contains outcomes of KNN and original </w:t>
      </w:r>
      <w:proofErr w:type="gramStart"/>
      <w:r>
        <w:rPr>
          <w:rFonts w:ascii="Times New Roman" w:hAnsi="Times New Roman" w:cs="Times New Roman"/>
        </w:rPr>
        <w:t>attributes</w:t>
      </w:r>
      <w:proofErr w:type="gramEnd"/>
    </w:p>
    <w:p w14:paraId="618617F3" w14:textId="3C33289D" w:rsidR="00B33012" w:rsidRDefault="00B33012" w:rsidP="00B33012">
      <w:pPr>
        <w:pStyle w:val="Default"/>
        <w:ind w:left="720"/>
        <w:rPr>
          <w:rFonts w:ascii="Times New Roman" w:hAnsi="Times New Roman" w:cs="Times New Roman"/>
        </w:rPr>
      </w:pPr>
    </w:p>
    <w:p w14:paraId="1BB01B72" w14:textId="618D2E6C" w:rsidR="00B33012" w:rsidRDefault="00B33012" w:rsidP="00B33012">
      <w:pPr>
        <w:pStyle w:val="Default"/>
        <w:ind w:left="720"/>
        <w:rPr>
          <w:rFonts w:ascii="Times New Roman" w:hAnsi="Times New Roman" w:cs="Times New Roman"/>
        </w:rPr>
      </w:pPr>
      <w:r>
        <w:rPr>
          <w:rFonts w:ascii="Times New Roman" w:hAnsi="Times New Roman" w:cs="Times New Roman"/>
        </w:rPr>
        <w:t>The layout of this graph is according to the R</w:t>
      </w:r>
      <w:r>
        <w:rPr>
          <w:rFonts w:ascii="Times New Roman" w:hAnsi="Times New Roman" w:cs="Times New Roman"/>
          <w:vertAlign w:val="superscript"/>
        </w:rPr>
        <w:t xml:space="preserve">2 </w:t>
      </w:r>
      <w:r>
        <w:rPr>
          <w:rFonts w:ascii="Times New Roman" w:hAnsi="Times New Roman" w:cs="Times New Roman"/>
        </w:rPr>
        <w:t xml:space="preserve">(Figure </w:t>
      </w:r>
      <w:r w:rsidR="00F50F87">
        <w:rPr>
          <w:rFonts w:ascii="Times New Roman" w:hAnsi="Times New Roman" w:cs="Times New Roman"/>
        </w:rPr>
        <w:t>10</w:t>
      </w:r>
      <w:r>
        <w:rPr>
          <w:rFonts w:ascii="Times New Roman" w:hAnsi="Times New Roman" w:cs="Times New Roman"/>
        </w:rPr>
        <w:t xml:space="preserve">).  </w:t>
      </w:r>
      <w:r w:rsidRPr="00B33012">
        <w:rPr>
          <w:rFonts w:ascii="Times New Roman" w:hAnsi="Times New Roman" w:cs="Times New Roman"/>
          <w:noProof/>
        </w:rPr>
        <w:drawing>
          <wp:inline distT="0" distB="0" distL="0" distR="0" wp14:anchorId="6967EDCD" wp14:editId="14830005">
            <wp:extent cx="5943600" cy="3143250"/>
            <wp:effectExtent l="0" t="0" r="0" b="0"/>
            <wp:docPr id="1234697067" name="图片 1"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97067" name="图片 1" descr="图形用户界面, 图表, 散点图&#10;&#10;描述已自动生成"/>
                    <pic:cNvPicPr/>
                  </pic:nvPicPr>
                  <pic:blipFill>
                    <a:blip r:embed="rId17"/>
                    <a:stretch>
                      <a:fillRect/>
                    </a:stretch>
                  </pic:blipFill>
                  <pic:spPr>
                    <a:xfrm>
                      <a:off x="0" y="0"/>
                      <a:ext cx="5943600" cy="3143250"/>
                    </a:xfrm>
                    <a:prstGeom prst="rect">
                      <a:avLst/>
                    </a:prstGeom>
                  </pic:spPr>
                </pic:pic>
              </a:graphicData>
            </a:graphic>
          </wp:inline>
        </w:drawing>
      </w:r>
    </w:p>
    <w:p w14:paraId="6A47FBFC" w14:textId="478AEEC5" w:rsidR="00F50F87" w:rsidRDefault="00F50F87" w:rsidP="00F50F87">
      <w:pPr>
        <w:pStyle w:val="Default"/>
        <w:ind w:left="720"/>
        <w:jc w:val="center"/>
        <w:rPr>
          <w:rFonts w:ascii="Times New Roman" w:hAnsi="Times New Roman" w:cs="Times New Roman"/>
        </w:rPr>
      </w:pPr>
      <w:r>
        <w:rPr>
          <w:rFonts w:ascii="Times New Roman" w:hAnsi="Times New Roman" w:cs="Times New Roman"/>
        </w:rPr>
        <w:t>Figure 10 Scatter plot matrix of selected data in ‘High – High’ cluster</w:t>
      </w:r>
    </w:p>
    <w:p w14:paraId="0011F983" w14:textId="77777777" w:rsidR="00F50F87" w:rsidRDefault="00F50F87" w:rsidP="00B33012">
      <w:pPr>
        <w:pStyle w:val="Default"/>
        <w:ind w:left="720"/>
        <w:rPr>
          <w:rFonts w:ascii="Times New Roman" w:hAnsi="Times New Roman" w:cs="Times New Roman"/>
        </w:rPr>
      </w:pPr>
    </w:p>
    <w:p w14:paraId="5C24426F" w14:textId="77777777" w:rsidR="00F50F87" w:rsidRDefault="00F50F87" w:rsidP="00B33012">
      <w:pPr>
        <w:pStyle w:val="Default"/>
        <w:ind w:left="720"/>
        <w:rPr>
          <w:rFonts w:ascii="Times New Roman" w:hAnsi="Times New Roman" w:cs="Times New Roman"/>
        </w:rPr>
      </w:pPr>
    </w:p>
    <w:p w14:paraId="7AF818AE" w14:textId="7014E97D" w:rsidR="00B33012" w:rsidRDefault="00B33012" w:rsidP="00B33012">
      <w:pPr>
        <w:pStyle w:val="Default"/>
        <w:ind w:left="720"/>
        <w:rPr>
          <w:rFonts w:ascii="Times New Roman" w:hAnsi="Times New Roman" w:cs="Times New Roman"/>
        </w:rPr>
      </w:pPr>
      <w:r>
        <w:rPr>
          <w:rFonts w:ascii="Times New Roman" w:hAnsi="Times New Roman" w:cs="Times New Roman"/>
        </w:rPr>
        <w:t>Compared to the previous scatter plot matrix, we can observe the decrease of R</w:t>
      </w:r>
      <w:r>
        <w:rPr>
          <w:rFonts w:ascii="Times New Roman" w:hAnsi="Times New Roman" w:cs="Times New Roman"/>
          <w:vertAlign w:val="superscript"/>
        </w:rPr>
        <w:t>2</w:t>
      </w:r>
      <w:r>
        <w:rPr>
          <w:rFonts w:ascii="Times New Roman" w:hAnsi="Times New Roman" w:cs="Times New Roman"/>
        </w:rPr>
        <w:t xml:space="preserve"> of each regression of a pair of variables.</w:t>
      </w:r>
    </w:p>
    <w:p w14:paraId="225DEBA4" w14:textId="77777777" w:rsidR="0004066C" w:rsidRDefault="0004066C" w:rsidP="00B33012">
      <w:pPr>
        <w:pStyle w:val="Default"/>
        <w:ind w:left="720"/>
        <w:rPr>
          <w:rFonts w:ascii="Times New Roman" w:hAnsi="Times New Roman" w:cs="Times New Roman"/>
        </w:rPr>
      </w:pPr>
    </w:p>
    <w:p w14:paraId="27859714" w14:textId="7EA181A6" w:rsidR="0004066C" w:rsidRDefault="0004066C" w:rsidP="00B33012">
      <w:pPr>
        <w:pStyle w:val="Default"/>
        <w:ind w:left="720"/>
        <w:rPr>
          <w:rFonts w:ascii="Times New Roman" w:hAnsi="Times New Roman" w:cs="Times New Roman"/>
        </w:rPr>
      </w:pPr>
      <w:r w:rsidRPr="0004066C">
        <w:rPr>
          <w:rFonts w:ascii="Times New Roman" w:hAnsi="Times New Roman" w:cs="Times New Roman"/>
        </w:rPr>
        <w:t xml:space="preserve">When analyzing high-priced clusters, </w:t>
      </w:r>
      <w:r>
        <w:rPr>
          <w:rFonts w:ascii="Times New Roman" w:hAnsi="Times New Roman" w:cs="Times New Roman"/>
        </w:rPr>
        <w:t>the</w:t>
      </w:r>
      <w:r w:rsidRPr="0004066C">
        <w:rPr>
          <w:rFonts w:ascii="Times New Roman" w:hAnsi="Times New Roman" w:cs="Times New Roman"/>
        </w:rPr>
        <w:t xml:space="preserve"> chosen data range becomes more limited. This suggests that while these variables may have strong predictive power for housing prices in the overall dataset, their explanatory power for price variability may decrease within the more homogeneous high-priced clusters. Increased homogeneity leads to reduced explanatory power of model predictors for prices in this specific subset, potentially resulting in a decrease in the R² value.</w:t>
      </w:r>
    </w:p>
    <w:p w14:paraId="7C7C1502" w14:textId="77777777" w:rsidR="0004066C" w:rsidRPr="00B33012" w:rsidRDefault="0004066C" w:rsidP="00B33012">
      <w:pPr>
        <w:pStyle w:val="Default"/>
        <w:ind w:left="720"/>
        <w:rPr>
          <w:rFonts w:ascii="Times New Roman" w:hAnsi="Times New Roman" w:cs="Times New Roman"/>
        </w:rPr>
      </w:pPr>
    </w:p>
    <w:p w14:paraId="13AE8E2E" w14:textId="77777777" w:rsidR="006B0B3C" w:rsidRDefault="006B0B3C" w:rsidP="00F50F87"/>
    <w:p w14:paraId="5C12F126" w14:textId="6A211EFC" w:rsidR="00EF6911" w:rsidRPr="006B0B3C" w:rsidRDefault="006B0B3C" w:rsidP="006B0B3C">
      <w:pPr>
        <w:ind w:firstLine="720"/>
        <w:rPr>
          <w:rFonts w:ascii="Times New Roman" w:hAnsi="Times New Roman" w:cs="Times New Roman"/>
          <w:b/>
          <w:bCs/>
        </w:rPr>
      </w:pPr>
      <w:r>
        <w:lastRenderedPageBreak/>
        <w:t xml:space="preserve"> </w:t>
      </w:r>
      <w:r>
        <w:rPr>
          <w:b/>
          <w:bCs/>
          <w:sz w:val="23"/>
          <w:szCs w:val="23"/>
        </w:rPr>
        <w:t>Fitting A Linear Regression Model to Your Data</w:t>
      </w:r>
    </w:p>
    <w:p w14:paraId="32E778BE" w14:textId="5E4FF690" w:rsidR="004B2120" w:rsidRDefault="006B0B3C" w:rsidP="006B0B3C">
      <w:pPr>
        <w:pStyle w:val="a3"/>
        <w:numPr>
          <w:ilvl w:val="0"/>
          <w:numId w:val="2"/>
        </w:numPr>
        <w:rPr>
          <w:rFonts w:ascii="Times New Roman" w:hAnsi="Times New Roman" w:cs="Times New Roman"/>
          <w:b/>
          <w:bCs/>
        </w:rPr>
      </w:pPr>
      <w:r w:rsidRPr="006B0B3C">
        <w:rPr>
          <w:rFonts w:ascii="Times New Roman" w:hAnsi="Times New Roman" w:cs="Times New Roman"/>
          <w:b/>
          <w:bCs/>
        </w:rPr>
        <w:t>Firstly, fit a Generalized Linear Regression (GLR) model to describe house price using some of the predictors you delineated from previous section.</w:t>
      </w:r>
    </w:p>
    <w:p w14:paraId="34DE285B" w14:textId="4A6373C9" w:rsidR="006B0B3C" w:rsidRDefault="00F50F87" w:rsidP="006B0B3C">
      <w:pPr>
        <w:ind w:left="1080"/>
        <w:rPr>
          <w:rFonts w:ascii="Times New Roman" w:hAnsi="Times New Roman" w:cs="Times New Roman"/>
        </w:rPr>
      </w:pPr>
      <w:r>
        <w:rPr>
          <w:rFonts w:ascii="Times New Roman" w:hAnsi="Times New Roman" w:cs="Times New Roman"/>
        </w:rPr>
        <w:t xml:space="preserve">Firstly, I used ‘Delete Identical’ </w:t>
      </w:r>
      <w:r>
        <w:rPr>
          <w:rFonts w:ascii="Times New Roman" w:hAnsi="Times New Roman" w:cs="Times New Roman" w:hint="eastAsia"/>
        </w:rPr>
        <w:t>to</w:t>
      </w:r>
      <w:r>
        <w:rPr>
          <w:rFonts w:ascii="Times New Roman" w:hAnsi="Times New Roman" w:cs="Times New Roman"/>
        </w:rPr>
        <w:t xml:space="preserve"> delete the same rows to prepare for the GLR model. Then I used the tool ‘Generalized Linear Regressions’ to run a regression between the dependent variable price and independent variables bathrooms, </w:t>
      </w:r>
      <w:proofErr w:type="spellStart"/>
      <w:r>
        <w:rPr>
          <w:rFonts w:ascii="Times New Roman" w:hAnsi="Times New Roman" w:cs="Times New Roman"/>
        </w:rPr>
        <w:t>sqft_living</w:t>
      </w:r>
      <w:proofErr w:type="spellEnd"/>
      <w:r>
        <w:rPr>
          <w:rFonts w:ascii="Times New Roman" w:hAnsi="Times New Roman" w:cs="Times New Roman"/>
        </w:rPr>
        <w:t xml:space="preserve">, </w:t>
      </w:r>
      <w:proofErr w:type="spellStart"/>
      <w:r>
        <w:rPr>
          <w:rFonts w:ascii="Times New Roman" w:hAnsi="Times New Roman" w:cs="Times New Roman"/>
        </w:rPr>
        <w:t>sqft_above</w:t>
      </w:r>
      <w:proofErr w:type="spellEnd"/>
      <w:r>
        <w:rPr>
          <w:rFonts w:ascii="Times New Roman" w:hAnsi="Times New Roman" w:cs="Times New Roman"/>
        </w:rPr>
        <w:t xml:space="preserve"> and grade (Figure 11).</w:t>
      </w:r>
    </w:p>
    <w:p w14:paraId="7C2E85BC" w14:textId="1A6626E2" w:rsidR="00F50F87" w:rsidRDefault="00F50F87" w:rsidP="006B0B3C">
      <w:pPr>
        <w:ind w:left="1080"/>
        <w:rPr>
          <w:rFonts w:ascii="Times New Roman" w:hAnsi="Times New Roman" w:cs="Times New Roman"/>
        </w:rPr>
      </w:pPr>
      <w:r w:rsidRPr="00F50F87">
        <w:rPr>
          <w:rFonts w:ascii="Times New Roman" w:hAnsi="Times New Roman" w:cs="Times New Roman"/>
          <w:noProof/>
        </w:rPr>
        <w:drawing>
          <wp:inline distT="0" distB="0" distL="0" distR="0" wp14:anchorId="5BEE789A" wp14:editId="58BDDFC5">
            <wp:extent cx="5943600" cy="4657090"/>
            <wp:effectExtent l="0" t="0" r="0" b="0"/>
            <wp:docPr id="2145843655"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3655" name="图片 1" descr="地图&#10;&#10;描述已自动生成"/>
                    <pic:cNvPicPr/>
                  </pic:nvPicPr>
                  <pic:blipFill>
                    <a:blip r:embed="rId18"/>
                    <a:stretch>
                      <a:fillRect/>
                    </a:stretch>
                  </pic:blipFill>
                  <pic:spPr>
                    <a:xfrm>
                      <a:off x="0" y="0"/>
                      <a:ext cx="5943600" cy="4657090"/>
                    </a:xfrm>
                    <a:prstGeom prst="rect">
                      <a:avLst/>
                    </a:prstGeom>
                  </pic:spPr>
                </pic:pic>
              </a:graphicData>
            </a:graphic>
          </wp:inline>
        </w:drawing>
      </w:r>
    </w:p>
    <w:p w14:paraId="00B9514B" w14:textId="5F425CFD" w:rsidR="00F50F87" w:rsidRDefault="00F50F87" w:rsidP="00F50F87">
      <w:pPr>
        <w:ind w:left="1080"/>
        <w:jc w:val="center"/>
        <w:rPr>
          <w:rFonts w:ascii="Times New Roman" w:hAnsi="Times New Roman" w:cs="Times New Roman"/>
        </w:rPr>
      </w:pPr>
      <w:r>
        <w:rPr>
          <w:rFonts w:ascii="Times New Roman" w:hAnsi="Times New Roman" w:cs="Times New Roman"/>
        </w:rPr>
        <w:t>Figure 11 Outcomes of GLR</w:t>
      </w:r>
    </w:p>
    <w:p w14:paraId="507709A3" w14:textId="55A156C8" w:rsidR="00535A64" w:rsidRPr="00535A64" w:rsidRDefault="00F50F87" w:rsidP="00535A64">
      <w:pPr>
        <w:pStyle w:val="a3"/>
        <w:numPr>
          <w:ilvl w:val="0"/>
          <w:numId w:val="2"/>
        </w:numPr>
        <w:rPr>
          <w:rFonts w:ascii="Times New Roman" w:hAnsi="Times New Roman" w:cs="Times New Roman"/>
          <w:b/>
          <w:bCs/>
        </w:rPr>
      </w:pPr>
      <w:r w:rsidRPr="00F50F87">
        <w:rPr>
          <w:rFonts w:ascii="Times New Roman" w:hAnsi="Times New Roman" w:cs="Times New Roman"/>
          <w:b/>
          <w:bCs/>
        </w:rPr>
        <w:t>Describe the regression diagnostics that the tool returns</w:t>
      </w:r>
      <w:r>
        <w:rPr>
          <w:rFonts w:ascii="Times New Roman" w:hAnsi="Times New Roman" w:cs="Times New Roman"/>
          <w:b/>
          <w:bCs/>
        </w:rPr>
        <w:t>.</w:t>
      </w:r>
    </w:p>
    <w:p w14:paraId="47F972D7" w14:textId="55AAECC5"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The regression analysis results include model coefficients (</w:t>
      </w:r>
      <w:proofErr w:type="spellStart"/>
      <w:r w:rsidRPr="00535A64">
        <w:rPr>
          <w:rFonts w:ascii="Times New Roman" w:hAnsi="Times New Roman" w:cs="Times New Roman"/>
        </w:rPr>
        <w:t>Coef</w:t>
      </w:r>
      <w:proofErr w:type="spellEnd"/>
      <w:r w:rsidRPr="00535A64">
        <w:rPr>
          <w:rFonts w:ascii="Times New Roman" w:hAnsi="Times New Roman" w:cs="Times New Roman"/>
        </w:rPr>
        <w:t>), standard errors (</w:t>
      </w:r>
      <w:proofErr w:type="spellStart"/>
      <w:r w:rsidRPr="00535A64">
        <w:rPr>
          <w:rFonts w:ascii="Times New Roman" w:hAnsi="Times New Roman" w:cs="Times New Roman"/>
        </w:rPr>
        <w:t>StdError</w:t>
      </w:r>
      <w:proofErr w:type="spellEnd"/>
      <w:r w:rsidRPr="00535A64">
        <w:rPr>
          <w:rFonts w:ascii="Times New Roman" w:hAnsi="Times New Roman" w:cs="Times New Roman"/>
        </w:rPr>
        <w:t>), t-statistics (</w:t>
      </w:r>
      <w:proofErr w:type="spellStart"/>
      <w:r w:rsidRPr="00535A64">
        <w:rPr>
          <w:rFonts w:ascii="Times New Roman" w:hAnsi="Times New Roman" w:cs="Times New Roman"/>
        </w:rPr>
        <w:t>t_Stat</w:t>
      </w:r>
      <w:proofErr w:type="spellEnd"/>
      <w:r w:rsidRPr="00535A64">
        <w:rPr>
          <w:rFonts w:ascii="Times New Roman" w:hAnsi="Times New Roman" w:cs="Times New Roman"/>
        </w:rPr>
        <w:t>), and probability values (Prob) to estimate the relationship between house price and several predictors. Based on the provided results</w:t>
      </w:r>
      <w:r>
        <w:rPr>
          <w:rFonts w:ascii="Times New Roman" w:hAnsi="Times New Roman" w:cs="Times New Roman"/>
        </w:rPr>
        <w:t>, we can conclude that:</w:t>
      </w:r>
    </w:p>
    <w:p w14:paraId="47B78D08" w14:textId="5F5403A3"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1. </w:t>
      </w:r>
      <w:r>
        <w:rPr>
          <w:rFonts w:ascii="Times New Roman" w:hAnsi="Times New Roman" w:cs="Times New Roman"/>
        </w:rPr>
        <w:t>‘</w:t>
      </w:r>
      <w:r w:rsidRPr="00535A64">
        <w:rPr>
          <w:rFonts w:ascii="Times New Roman" w:hAnsi="Times New Roman" w:cs="Times New Roman"/>
        </w:rPr>
        <w:t>bathrooms</w:t>
      </w:r>
      <w:r>
        <w:rPr>
          <w:rFonts w:ascii="Times New Roman" w:hAnsi="Times New Roman" w:cs="Times New Roman"/>
        </w:rPr>
        <w:t>’</w:t>
      </w:r>
      <w:r w:rsidRPr="00535A64">
        <w:rPr>
          <w:rFonts w:ascii="Times New Roman" w:hAnsi="Times New Roman" w:cs="Times New Roman"/>
        </w:rPr>
        <w:t>:</w:t>
      </w:r>
    </w:p>
    <w:p w14:paraId="67AA3E1A" w14:textId="351C65B3"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Coefficient (</w:t>
      </w:r>
      <w:proofErr w:type="spellStart"/>
      <w:r w:rsidRPr="00535A64">
        <w:rPr>
          <w:rFonts w:ascii="Times New Roman" w:hAnsi="Times New Roman" w:cs="Times New Roman"/>
        </w:rPr>
        <w:t>Coef</w:t>
      </w:r>
      <w:proofErr w:type="spellEnd"/>
      <w:r w:rsidRPr="00535A64">
        <w:rPr>
          <w:rFonts w:ascii="Times New Roman" w:hAnsi="Times New Roman" w:cs="Times New Roman"/>
        </w:rPr>
        <w:t xml:space="preserve">): -10496.651881, which suggests that with each additional bathroom, the house price is expected to decrease by approximately $10,496.65. </w:t>
      </w:r>
    </w:p>
    <w:p w14:paraId="091D4F41" w14:textId="5D0AECB6"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t-Statistic (</w:t>
      </w:r>
      <w:proofErr w:type="spellStart"/>
      <w:r w:rsidRPr="00535A64">
        <w:rPr>
          <w:rFonts w:ascii="Times New Roman" w:hAnsi="Times New Roman" w:cs="Times New Roman"/>
        </w:rPr>
        <w:t>t_Stat</w:t>
      </w:r>
      <w:proofErr w:type="spellEnd"/>
      <w:r w:rsidRPr="00535A64">
        <w:rPr>
          <w:rFonts w:ascii="Times New Roman" w:hAnsi="Times New Roman" w:cs="Times New Roman"/>
        </w:rPr>
        <w:t>): -2.16736, which indicates the magnitude of the coefficient relative to its standard error.</w:t>
      </w:r>
    </w:p>
    <w:p w14:paraId="447621FE" w14:textId="52571878"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lastRenderedPageBreak/>
        <w:t xml:space="preserve">   - Probability value (Prob): 0.030227, which is the two-tailed p-value corresponding to the t-statistic, indicating that the variable's coefficient is statistically significant (</w:t>
      </w:r>
      <w:r>
        <w:rPr>
          <w:rFonts w:ascii="Times New Roman" w:hAnsi="Times New Roman" w:cs="Times New Roman"/>
        </w:rPr>
        <w:t>P-value &lt; 0.05</w:t>
      </w:r>
      <w:r w:rsidRPr="00535A64">
        <w:rPr>
          <w:rFonts w:ascii="Times New Roman" w:hAnsi="Times New Roman" w:cs="Times New Roman"/>
        </w:rPr>
        <w:t>).</w:t>
      </w:r>
    </w:p>
    <w:p w14:paraId="0302DBA7" w14:textId="77777777" w:rsidR="00535A64" w:rsidRPr="00535A64" w:rsidRDefault="00535A64" w:rsidP="00535A64">
      <w:pPr>
        <w:pStyle w:val="a3"/>
        <w:ind w:left="1080"/>
        <w:rPr>
          <w:rFonts w:ascii="Times New Roman" w:hAnsi="Times New Roman" w:cs="Times New Roman"/>
        </w:rPr>
      </w:pPr>
    </w:p>
    <w:p w14:paraId="1FB148FF" w14:textId="66019006"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2. </w:t>
      </w:r>
      <w:r>
        <w:rPr>
          <w:rFonts w:ascii="Times New Roman" w:hAnsi="Times New Roman" w:cs="Times New Roman"/>
        </w:rPr>
        <w:t>‘</w:t>
      </w:r>
      <w:proofErr w:type="spellStart"/>
      <w:r w:rsidRPr="00535A64">
        <w:rPr>
          <w:rFonts w:ascii="Times New Roman" w:hAnsi="Times New Roman" w:cs="Times New Roman"/>
        </w:rPr>
        <w:t>sqft_living</w:t>
      </w:r>
      <w:proofErr w:type="spellEnd"/>
      <w:r>
        <w:rPr>
          <w:rFonts w:ascii="Times New Roman" w:hAnsi="Times New Roman" w:cs="Times New Roman"/>
        </w:rPr>
        <w:t xml:space="preserve">’ </w:t>
      </w:r>
      <w:r w:rsidRPr="00535A64">
        <w:rPr>
          <w:rFonts w:ascii="Times New Roman" w:hAnsi="Times New Roman" w:cs="Times New Roman"/>
        </w:rPr>
        <w:t>(living area):</w:t>
      </w:r>
    </w:p>
    <w:p w14:paraId="6F4A225F" w14:textId="77777777"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Coefficient: 238.870918, meaning for every additional unit of living area (usually square feet), the house price is expected to increase by about $238.87.</w:t>
      </w:r>
    </w:p>
    <w:p w14:paraId="0A158F26" w14:textId="77777777"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t-Statistic: 39.577474, a very high t-value, indicating a strong positive impact of living area on house price.</w:t>
      </w:r>
    </w:p>
    <w:p w14:paraId="7821695C" w14:textId="77777777"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Probability value: 0, a p-value close to zero indicates a very significant impact of this variable.</w:t>
      </w:r>
    </w:p>
    <w:p w14:paraId="34D3F658" w14:textId="77777777" w:rsidR="00535A64" w:rsidRPr="00535A64" w:rsidRDefault="00535A64" w:rsidP="00535A64">
      <w:pPr>
        <w:pStyle w:val="a3"/>
        <w:ind w:left="1080"/>
        <w:rPr>
          <w:rFonts w:ascii="Times New Roman" w:hAnsi="Times New Roman" w:cs="Times New Roman"/>
        </w:rPr>
      </w:pPr>
    </w:p>
    <w:p w14:paraId="429E54A0" w14:textId="2443F20E"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3. </w:t>
      </w:r>
      <w:r>
        <w:rPr>
          <w:rFonts w:ascii="Times New Roman" w:hAnsi="Times New Roman" w:cs="Times New Roman"/>
        </w:rPr>
        <w:t>‘</w:t>
      </w:r>
      <w:r w:rsidRPr="00535A64">
        <w:rPr>
          <w:rFonts w:ascii="Times New Roman" w:hAnsi="Times New Roman" w:cs="Times New Roman"/>
        </w:rPr>
        <w:t>grade</w:t>
      </w:r>
      <w:r>
        <w:rPr>
          <w:rFonts w:ascii="Times New Roman" w:hAnsi="Times New Roman" w:cs="Times New Roman"/>
        </w:rPr>
        <w:t>’</w:t>
      </w:r>
      <w:r w:rsidRPr="00535A64">
        <w:rPr>
          <w:rFonts w:ascii="Times New Roman" w:hAnsi="Times New Roman" w:cs="Times New Roman"/>
        </w:rPr>
        <w:t xml:space="preserve"> (housing grade):</w:t>
      </w:r>
    </w:p>
    <w:p w14:paraId="4F2162FA" w14:textId="77777777"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Coefficient: 123811.357434, for each increase in housing grade, the house price is expected to increase by about $123,811.35.</w:t>
      </w:r>
    </w:p>
    <w:p w14:paraId="4EDEFD64" w14:textId="77777777"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t-Statistic: 37.836124, indicating that housing grade is a strong predictor.</w:t>
      </w:r>
    </w:p>
    <w:p w14:paraId="5BABC6BC" w14:textId="77777777"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Probability value: 0, also indicating a very significant positive impact of housing grade on house price.</w:t>
      </w:r>
    </w:p>
    <w:p w14:paraId="67F3F93B" w14:textId="77777777" w:rsidR="00535A64" w:rsidRPr="00535A64" w:rsidRDefault="00535A64" w:rsidP="00535A64">
      <w:pPr>
        <w:pStyle w:val="a3"/>
        <w:ind w:left="1080"/>
        <w:rPr>
          <w:rFonts w:ascii="Times New Roman" w:hAnsi="Times New Roman" w:cs="Times New Roman"/>
        </w:rPr>
      </w:pPr>
    </w:p>
    <w:p w14:paraId="15AD2B98" w14:textId="359561D1"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4. </w:t>
      </w:r>
      <w:r>
        <w:rPr>
          <w:rFonts w:ascii="Times New Roman" w:hAnsi="Times New Roman" w:cs="Times New Roman"/>
        </w:rPr>
        <w:t>‘</w:t>
      </w:r>
      <w:proofErr w:type="spellStart"/>
      <w:r w:rsidRPr="00535A64">
        <w:rPr>
          <w:rFonts w:ascii="Times New Roman" w:hAnsi="Times New Roman" w:cs="Times New Roman"/>
        </w:rPr>
        <w:t>sqft_above</w:t>
      </w:r>
      <w:proofErr w:type="spellEnd"/>
      <w:r>
        <w:rPr>
          <w:rFonts w:ascii="Times New Roman" w:hAnsi="Times New Roman" w:cs="Times New Roman"/>
        </w:rPr>
        <w:t>’</w:t>
      </w:r>
      <w:r w:rsidRPr="00535A64">
        <w:rPr>
          <w:rFonts w:ascii="Times New Roman" w:hAnsi="Times New Roman" w:cs="Times New Roman"/>
        </w:rPr>
        <w:t xml:space="preserve"> (above ground area):</w:t>
      </w:r>
    </w:p>
    <w:p w14:paraId="2F6E33EC" w14:textId="77777777"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Coefficient: -51.626553, for every additional unit of above ground area, the house price is expected to decrease by about $51.63.</w:t>
      </w:r>
    </w:p>
    <w:p w14:paraId="31CAA613" w14:textId="77777777"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t-Statistic: -8.37598, indicating that this variable is statistically significant but has a negative impact on house price.</w:t>
      </w:r>
    </w:p>
    <w:p w14:paraId="4651E95D" w14:textId="77777777"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Probability value: close to zero, indicating that this effect is statistically significant.</w:t>
      </w:r>
    </w:p>
    <w:p w14:paraId="4F72730B" w14:textId="77777777" w:rsidR="00535A64" w:rsidRPr="00535A64" w:rsidRDefault="00535A64" w:rsidP="00535A64">
      <w:pPr>
        <w:pStyle w:val="a3"/>
        <w:ind w:left="1080"/>
        <w:rPr>
          <w:rFonts w:ascii="Times New Roman" w:hAnsi="Times New Roman" w:cs="Times New Roman"/>
        </w:rPr>
      </w:pPr>
    </w:p>
    <w:p w14:paraId="74B45A2A" w14:textId="78FFB353"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5. </w:t>
      </w:r>
      <w:r>
        <w:rPr>
          <w:rFonts w:ascii="Times New Roman" w:hAnsi="Times New Roman" w:cs="Times New Roman"/>
        </w:rPr>
        <w:t>‘</w:t>
      </w:r>
      <w:r w:rsidRPr="00535A64">
        <w:rPr>
          <w:rFonts w:ascii="Times New Roman" w:hAnsi="Times New Roman" w:cs="Times New Roman"/>
        </w:rPr>
        <w:t>Intercept</w:t>
      </w:r>
      <w:r>
        <w:rPr>
          <w:rFonts w:ascii="Times New Roman" w:hAnsi="Times New Roman" w:cs="Times New Roman"/>
        </w:rPr>
        <w:t>’</w:t>
      </w:r>
      <w:r w:rsidRPr="00535A64">
        <w:rPr>
          <w:rFonts w:ascii="Times New Roman" w:hAnsi="Times New Roman" w:cs="Times New Roman"/>
        </w:rPr>
        <w:t>:</w:t>
      </w:r>
    </w:p>
    <w:p w14:paraId="45F3F00C" w14:textId="431CDB1F"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Coefficient: -790517.695748, which is the estimated value of the house price when all predictors are zero. </w:t>
      </w:r>
    </w:p>
    <w:p w14:paraId="3A4CE0B0" w14:textId="437D6A71"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t-Statistic: -40.587855, indicating that the intercept is very significan</w:t>
      </w:r>
      <w:r>
        <w:rPr>
          <w:rFonts w:ascii="Times New Roman" w:hAnsi="Times New Roman" w:cs="Times New Roman"/>
        </w:rPr>
        <w:t>t.</w:t>
      </w:r>
    </w:p>
    <w:p w14:paraId="3254A218" w14:textId="77777777" w:rsidR="00535A64" w:rsidRPr="00535A64" w:rsidRDefault="00535A64" w:rsidP="00535A64">
      <w:pPr>
        <w:pStyle w:val="a3"/>
        <w:ind w:left="1080"/>
        <w:rPr>
          <w:rFonts w:ascii="Times New Roman" w:hAnsi="Times New Roman" w:cs="Times New Roman"/>
        </w:rPr>
      </w:pPr>
      <w:r w:rsidRPr="00535A64">
        <w:rPr>
          <w:rFonts w:ascii="Times New Roman" w:hAnsi="Times New Roman" w:cs="Times New Roman"/>
        </w:rPr>
        <w:t xml:space="preserve">   - Probability value: close to zero, indicating that the intercept is statistically significant.</w:t>
      </w:r>
    </w:p>
    <w:p w14:paraId="73DB4A9B" w14:textId="77777777" w:rsidR="00535A64" w:rsidRPr="00535A64" w:rsidRDefault="00535A64" w:rsidP="00535A64">
      <w:pPr>
        <w:pStyle w:val="a3"/>
        <w:ind w:left="1080"/>
        <w:rPr>
          <w:rFonts w:ascii="Times New Roman" w:hAnsi="Times New Roman" w:cs="Times New Roman"/>
        </w:rPr>
      </w:pPr>
    </w:p>
    <w:p w14:paraId="4B9FBDCC" w14:textId="4542D693" w:rsidR="00F50F87" w:rsidRDefault="007E346F" w:rsidP="00F50F87">
      <w:pPr>
        <w:pStyle w:val="a3"/>
        <w:numPr>
          <w:ilvl w:val="0"/>
          <w:numId w:val="2"/>
        </w:numPr>
        <w:rPr>
          <w:rFonts w:ascii="Times New Roman" w:hAnsi="Times New Roman" w:cs="Times New Roman"/>
          <w:b/>
          <w:bCs/>
        </w:rPr>
      </w:pPr>
      <w:r w:rsidRPr="007E346F">
        <w:rPr>
          <w:rFonts w:ascii="Times New Roman" w:hAnsi="Times New Roman" w:cs="Times New Roman"/>
          <w:b/>
          <w:bCs/>
        </w:rPr>
        <w:t>Is GLR a good model of the house price? Why or why not?</w:t>
      </w:r>
    </w:p>
    <w:p w14:paraId="2E37D58C" w14:textId="41643789" w:rsidR="007E346F" w:rsidRDefault="00B47B4B" w:rsidP="00B47B4B">
      <w:pPr>
        <w:pStyle w:val="a3"/>
        <w:ind w:left="1080"/>
        <w:jc w:val="center"/>
        <w:rPr>
          <w:rFonts w:ascii="Times New Roman" w:hAnsi="Times New Roman" w:cs="Times New Roman"/>
          <w:b/>
          <w:bCs/>
        </w:rPr>
      </w:pPr>
      <w:r w:rsidRPr="00B47B4B">
        <w:rPr>
          <w:rFonts w:ascii="Times New Roman" w:hAnsi="Times New Roman" w:cs="Times New Roman"/>
          <w:b/>
          <w:bCs/>
          <w:noProof/>
        </w:rPr>
        <w:drawing>
          <wp:inline distT="0" distB="0" distL="0" distR="0" wp14:anchorId="69C1528A" wp14:editId="45E553A9">
            <wp:extent cx="4308218" cy="2469861"/>
            <wp:effectExtent l="0" t="0" r="0" b="6985"/>
            <wp:docPr id="28685346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3466" name="图片 1" descr="图表&#10;&#10;描述已自动生成"/>
                    <pic:cNvPicPr/>
                  </pic:nvPicPr>
                  <pic:blipFill>
                    <a:blip r:embed="rId19"/>
                    <a:stretch>
                      <a:fillRect/>
                    </a:stretch>
                  </pic:blipFill>
                  <pic:spPr>
                    <a:xfrm>
                      <a:off x="0" y="0"/>
                      <a:ext cx="4310903" cy="2471400"/>
                    </a:xfrm>
                    <a:prstGeom prst="rect">
                      <a:avLst/>
                    </a:prstGeom>
                  </pic:spPr>
                </pic:pic>
              </a:graphicData>
            </a:graphic>
          </wp:inline>
        </w:drawing>
      </w:r>
    </w:p>
    <w:p w14:paraId="0BBA78E1" w14:textId="7F823C8E" w:rsidR="00B47B4B" w:rsidRPr="00B47B4B" w:rsidRDefault="00B47B4B" w:rsidP="00B47B4B">
      <w:pPr>
        <w:pStyle w:val="a3"/>
        <w:ind w:left="1080"/>
        <w:jc w:val="center"/>
        <w:rPr>
          <w:rFonts w:ascii="Times New Roman" w:hAnsi="Times New Roman" w:cs="Times New Roman"/>
        </w:rPr>
      </w:pPr>
      <w:r w:rsidRPr="00B47B4B">
        <w:rPr>
          <w:rFonts w:ascii="Times New Roman" w:hAnsi="Times New Roman" w:cs="Times New Roman"/>
        </w:rPr>
        <w:t xml:space="preserve">Figure 12 Scatter plot matrix of GLR with Person-R on the upper left </w:t>
      </w:r>
    </w:p>
    <w:p w14:paraId="46B86C92" w14:textId="11A2DC46" w:rsidR="00B47B4B" w:rsidRDefault="00B47B4B" w:rsidP="00B47B4B">
      <w:pPr>
        <w:pStyle w:val="a3"/>
        <w:ind w:left="1080"/>
        <w:rPr>
          <w:rFonts w:ascii="Times New Roman" w:hAnsi="Times New Roman" w:cs="Times New Roman"/>
        </w:rPr>
      </w:pPr>
      <w:r w:rsidRPr="00B47B4B">
        <w:rPr>
          <w:rFonts w:ascii="Times New Roman" w:hAnsi="Times New Roman" w:cs="Times New Roman"/>
        </w:rPr>
        <w:lastRenderedPageBreak/>
        <w:t xml:space="preserve">I think it performs OK, because it tells </w:t>
      </w:r>
      <w:proofErr w:type="gramStart"/>
      <w:r w:rsidRPr="00B47B4B">
        <w:rPr>
          <w:rFonts w:ascii="Times New Roman" w:hAnsi="Times New Roman" w:cs="Times New Roman"/>
        </w:rPr>
        <w:t>us</w:t>
      </w:r>
      <w:proofErr w:type="gramEnd"/>
      <w:r w:rsidRPr="00B47B4B">
        <w:rPr>
          <w:rFonts w:ascii="Times New Roman" w:hAnsi="Times New Roman" w:cs="Times New Roman"/>
        </w:rPr>
        <w:t xml:space="preserve"> the relationship between price, grade, and </w:t>
      </w:r>
      <w:proofErr w:type="spellStart"/>
      <w:r w:rsidRPr="00B47B4B">
        <w:rPr>
          <w:rFonts w:ascii="Times New Roman" w:hAnsi="Times New Roman" w:cs="Times New Roman"/>
        </w:rPr>
        <w:t>sqft_living</w:t>
      </w:r>
      <w:proofErr w:type="spellEnd"/>
      <w:r w:rsidRPr="00B47B4B">
        <w:rPr>
          <w:rFonts w:ascii="Times New Roman" w:hAnsi="Times New Roman" w:cs="Times New Roman"/>
        </w:rPr>
        <w:t>.  The R</w:t>
      </w:r>
      <w:r w:rsidRPr="00B47B4B">
        <w:rPr>
          <w:rFonts w:ascii="Times New Roman" w:hAnsi="Times New Roman" w:cs="Times New Roman"/>
          <w:vertAlign w:val="superscript"/>
        </w:rPr>
        <w:t>2</w:t>
      </w:r>
      <w:r w:rsidRPr="00B47B4B">
        <w:rPr>
          <w:rFonts w:ascii="Times New Roman" w:hAnsi="Times New Roman" w:cs="Times New Roman"/>
        </w:rPr>
        <w:t xml:space="preserve"> between price and these variables is relatively high</w:t>
      </w:r>
      <w:r>
        <w:rPr>
          <w:rFonts w:ascii="Times New Roman" w:hAnsi="Times New Roman" w:cs="Times New Roman"/>
        </w:rPr>
        <w:t xml:space="preserve"> (Figure 12)</w:t>
      </w:r>
      <w:r w:rsidRPr="00B47B4B">
        <w:rPr>
          <w:rFonts w:ascii="Times New Roman" w:hAnsi="Times New Roman" w:cs="Times New Roman"/>
        </w:rPr>
        <w:t>. However, it cannot interpret the negative relationship between the number of bathrooms and price. The negative relationship is very counterintuitive. Above all, it is not a good model.</w:t>
      </w:r>
    </w:p>
    <w:p w14:paraId="1511F9FE" w14:textId="77777777" w:rsidR="00B47B4B" w:rsidRPr="00B47B4B" w:rsidRDefault="00B47B4B" w:rsidP="00B47B4B">
      <w:pPr>
        <w:pStyle w:val="a3"/>
        <w:ind w:left="1080"/>
        <w:rPr>
          <w:rFonts w:ascii="Times New Roman" w:hAnsi="Times New Roman" w:cs="Times New Roman"/>
        </w:rPr>
      </w:pPr>
    </w:p>
    <w:p w14:paraId="4D4360FA" w14:textId="54B98C79" w:rsidR="00DA21CE" w:rsidRDefault="00B47B4B" w:rsidP="00DA21CE">
      <w:pPr>
        <w:pStyle w:val="a3"/>
        <w:numPr>
          <w:ilvl w:val="0"/>
          <w:numId w:val="2"/>
        </w:numPr>
        <w:rPr>
          <w:rFonts w:ascii="Times New Roman" w:hAnsi="Times New Roman" w:cs="Times New Roman"/>
          <w:b/>
          <w:bCs/>
        </w:rPr>
      </w:pPr>
      <w:r w:rsidRPr="00B47B4B">
        <w:rPr>
          <w:rFonts w:ascii="Times New Roman" w:hAnsi="Times New Roman" w:cs="Times New Roman"/>
          <w:b/>
          <w:bCs/>
        </w:rPr>
        <w:t>Define a Geographically Weighted Regression (GWR) model for house price. Describe the regression diagnostics for GWR. Is GWR a better regression model? Explain using regression diagnostics.</w:t>
      </w:r>
    </w:p>
    <w:p w14:paraId="274FDE13" w14:textId="77777777" w:rsidR="00E83B86" w:rsidRDefault="00E83B86" w:rsidP="00E83B86">
      <w:pPr>
        <w:pStyle w:val="a3"/>
        <w:ind w:left="1080"/>
        <w:rPr>
          <w:rFonts w:ascii="Times New Roman" w:hAnsi="Times New Roman" w:cs="Times New Roman"/>
          <w:b/>
          <w:bCs/>
        </w:rPr>
      </w:pPr>
    </w:p>
    <w:p w14:paraId="11720597" w14:textId="36525755" w:rsidR="00E83B86" w:rsidRPr="00E83B86" w:rsidRDefault="00E83B86" w:rsidP="00E83B86">
      <w:pPr>
        <w:pStyle w:val="a3"/>
        <w:ind w:left="1080"/>
        <w:rPr>
          <w:rFonts w:ascii="Times New Roman" w:hAnsi="Times New Roman" w:cs="Times New Roman"/>
        </w:rPr>
      </w:pPr>
      <w:r w:rsidRPr="00E83B86">
        <w:rPr>
          <w:rFonts w:ascii="Times New Roman" w:hAnsi="Times New Roman" w:cs="Times New Roman"/>
        </w:rPr>
        <w:t xml:space="preserve">I choose </w:t>
      </w:r>
      <w:proofErr w:type="spellStart"/>
      <w:r w:rsidRPr="00E83B86">
        <w:rPr>
          <w:rFonts w:ascii="Times New Roman" w:hAnsi="Times New Roman" w:cs="Times New Roman"/>
        </w:rPr>
        <w:t>sqft_living</w:t>
      </w:r>
      <w:proofErr w:type="spellEnd"/>
      <w:r w:rsidRPr="00E83B86">
        <w:rPr>
          <w:rFonts w:ascii="Times New Roman" w:hAnsi="Times New Roman" w:cs="Times New Roman"/>
        </w:rPr>
        <w:t xml:space="preserve"> and grade as independent variables and price as dependent variable. </w:t>
      </w:r>
      <w:r>
        <w:rPr>
          <w:rFonts w:ascii="Times New Roman" w:hAnsi="Times New Roman" w:cs="Times New Roman"/>
        </w:rPr>
        <w:t>The</w:t>
      </w:r>
      <w:r w:rsidRPr="00E83B86">
        <w:rPr>
          <w:rFonts w:ascii="Times New Roman" w:hAnsi="Times New Roman" w:cs="Times New Roman"/>
        </w:rPr>
        <w:t xml:space="preserve"> outcome of running a GWR is shown below (Figure 13).</w:t>
      </w:r>
    </w:p>
    <w:p w14:paraId="515E96E3" w14:textId="71E18B08" w:rsidR="00E83B86" w:rsidRDefault="00E83B86" w:rsidP="008A64D4">
      <w:pPr>
        <w:pStyle w:val="a3"/>
        <w:ind w:left="1080"/>
        <w:jc w:val="center"/>
        <w:rPr>
          <w:rFonts w:ascii="Times New Roman" w:hAnsi="Times New Roman" w:cs="Times New Roman"/>
        </w:rPr>
      </w:pPr>
      <w:r w:rsidRPr="00E83B86">
        <w:rPr>
          <w:rFonts w:ascii="Times New Roman" w:hAnsi="Times New Roman" w:cs="Times New Roman"/>
          <w:noProof/>
        </w:rPr>
        <w:drawing>
          <wp:inline distT="0" distB="0" distL="0" distR="0" wp14:anchorId="749F952F" wp14:editId="4BF5BBAB">
            <wp:extent cx="3757585" cy="2875597"/>
            <wp:effectExtent l="0" t="0" r="0" b="1270"/>
            <wp:docPr id="775213077"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13077" name="图片 1" descr="地图&#10;&#10;描述已自动生成"/>
                    <pic:cNvPicPr/>
                  </pic:nvPicPr>
                  <pic:blipFill>
                    <a:blip r:embed="rId20"/>
                    <a:stretch>
                      <a:fillRect/>
                    </a:stretch>
                  </pic:blipFill>
                  <pic:spPr>
                    <a:xfrm>
                      <a:off x="0" y="0"/>
                      <a:ext cx="3777989" cy="2891212"/>
                    </a:xfrm>
                    <a:prstGeom prst="rect">
                      <a:avLst/>
                    </a:prstGeom>
                  </pic:spPr>
                </pic:pic>
              </a:graphicData>
            </a:graphic>
          </wp:inline>
        </w:drawing>
      </w:r>
    </w:p>
    <w:p w14:paraId="265D8C56" w14:textId="5CD7788D" w:rsidR="00E83B86" w:rsidRPr="00E83B86" w:rsidRDefault="00E83B86" w:rsidP="00E83B86">
      <w:pPr>
        <w:pStyle w:val="a3"/>
        <w:ind w:left="1080"/>
        <w:jc w:val="center"/>
        <w:rPr>
          <w:rFonts w:ascii="Times New Roman" w:hAnsi="Times New Roman" w:cs="Times New Roman"/>
        </w:rPr>
      </w:pPr>
      <w:r>
        <w:rPr>
          <w:rFonts w:ascii="Times New Roman" w:hAnsi="Times New Roman" w:cs="Times New Roman"/>
        </w:rPr>
        <w:t>Figure 13 The outcome of GWR analysis</w:t>
      </w:r>
    </w:p>
    <w:p w14:paraId="7C5B71D4" w14:textId="6FECB058" w:rsidR="00DA21CE" w:rsidRPr="008A64D4" w:rsidRDefault="008A64D4" w:rsidP="008A64D4">
      <w:pPr>
        <w:pStyle w:val="a3"/>
        <w:ind w:left="1080"/>
        <w:jc w:val="center"/>
        <w:rPr>
          <w:rFonts w:ascii="Times New Roman" w:hAnsi="Times New Roman" w:cs="Times New Roman"/>
        </w:rPr>
      </w:pPr>
      <w:r w:rsidRPr="008A64D4">
        <w:rPr>
          <w:rFonts w:ascii="Times New Roman" w:hAnsi="Times New Roman" w:cs="Times New Roman"/>
          <w:noProof/>
        </w:rPr>
        <w:drawing>
          <wp:inline distT="0" distB="0" distL="0" distR="0" wp14:anchorId="66360605" wp14:editId="3340039C">
            <wp:extent cx="3745183" cy="2490787"/>
            <wp:effectExtent l="0" t="0" r="8255" b="5080"/>
            <wp:docPr id="114123982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9824" name="图片 1" descr="表格&#10;&#10;描述已自动生成"/>
                    <pic:cNvPicPr/>
                  </pic:nvPicPr>
                  <pic:blipFill>
                    <a:blip r:embed="rId21"/>
                    <a:stretch>
                      <a:fillRect/>
                    </a:stretch>
                  </pic:blipFill>
                  <pic:spPr>
                    <a:xfrm>
                      <a:off x="0" y="0"/>
                      <a:ext cx="3758939" cy="2499936"/>
                    </a:xfrm>
                    <a:prstGeom prst="rect">
                      <a:avLst/>
                    </a:prstGeom>
                  </pic:spPr>
                </pic:pic>
              </a:graphicData>
            </a:graphic>
          </wp:inline>
        </w:drawing>
      </w:r>
    </w:p>
    <w:p w14:paraId="152A449C" w14:textId="0C5003C1" w:rsidR="00DA21CE" w:rsidRDefault="008A64D4" w:rsidP="008A64D4">
      <w:pPr>
        <w:pStyle w:val="Default"/>
        <w:jc w:val="center"/>
        <w:rPr>
          <w:rFonts w:ascii="Times New Roman" w:hAnsi="Times New Roman" w:cs="Times New Roman"/>
          <w:color w:val="auto"/>
          <w:sz w:val="22"/>
          <w:szCs w:val="22"/>
        </w:rPr>
      </w:pPr>
      <w:r w:rsidRPr="008A64D4">
        <w:rPr>
          <w:rFonts w:ascii="Times New Roman" w:hAnsi="Times New Roman" w:cs="Times New Roman"/>
          <w:color w:val="auto"/>
          <w:sz w:val="22"/>
          <w:szCs w:val="22"/>
        </w:rPr>
        <w:t>Figure</w:t>
      </w:r>
      <w:r>
        <w:rPr>
          <w:rFonts w:ascii="Times New Roman" w:hAnsi="Times New Roman" w:cs="Times New Roman"/>
          <w:color w:val="auto"/>
          <w:sz w:val="22"/>
          <w:szCs w:val="22"/>
        </w:rPr>
        <w:t xml:space="preserve"> 14 The diagnostic of GWR</w:t>
      </w:r>
    </w:p>
    <w:p w14:paraId="4A8E5C4C" w14:textId="77777777" w:rsidR="008A64D4" w:rsidRDefault="008A64D4" w:rsidP="008A64D4">
      <w:pPr>
        <w:pStyle w:val="Default"/>
        <w:jc w:val="center"/>
        <w:rPr>
          <w:rFonts w:ascii="Times New Roman" w:hAnsi="Times New Roman" w:cs="Times New Roman"/>
          <w:color w:val="auto"/>
          <w:sz w:val="22"/>
          <w:szCs w:val="22"/>
        </w:rPr>
      </w:pPr>
    </w:p>
    <w:p w14:paraId="521164F1" w14:textId="77777777" w:rsidR="008A64D4" w:rsidRDefault="008A64D4" w:rsidP="008A64D4">
      <w:pPr>
        <w:pStyle w:val="Default"/>
        <w:jc w:val="center"/>
        <w:rPr>
          <w:rFonts w:ascii="Times New Roman" w:hAnsi="Times New Roman" w:cs="Times New Roman"/>
          <w:color w:val="auto"/>
          <w:sz w:val="22"/>
          <w:szCs w:val="22"/>
        </w:rPr>
      </w:pPr>
    </w:p>
    <w:p w14:paraId="250D95DA" w14:textId="77777777" w:rsidR="008A64D4" w:rsidRDefault="008A64D4" w:rsidP="008A64D4">
      <w:pPr>
        <w:pStyle w:val="Default"/>
        <w:jc w:val="center"/>
        <w:rPr>
          <w:rFonts w:ascii="Times New Roman" w:hAnsi="Times New Roman" w:cs="Times New Roman"/>
          <w:color w:val="auto"/>
          <w:sz w:val="22"/>
          <w:szCs w:val="22"/>
        </w:rPr>
      </w:pPr>
    </w:p>
    <w:p w14:paraId="5E5BF1AD" w14:textId="32E58887" w:rsidR="008A64D4" w:rsidRDefault="008A64D4" w:rsidP="008A64D4">
      <w:pPr>
        <w:pStyle w:val="Default"/>
        <w:rPr>
          <w:rFonts w:ascii="Times New Roman" w:hAnsi="Times New Roman" w:cs="Times New Roman"/>
          <w:color w:val="auto"/>
          <w:sz w:val="22"/>
          <w:szCs w:val="22"/>
        </w:rPr>
      </w:pPr>
      <w:r>
        <w:rPr>
          <w:rFonts w:ascii="Times New Roman" w:hAnsi="Times New Roman" w:cs="Times New Roman"/>
          <w:color w:val="auto"/>
          <w:sz w:val="22"/>
          <w:szCs w:val="22"/>
        </w:rPr>
        <w:lastRenderedPageBreak/>
        <w:tab/>
      </w:r>
      <w:r>
        <w:rPr>
          <w:rFonts w:ascii="Times New Roman" w:hAnsi="Times New Roman" w:cs="Times New Roman"/>
          <w:color w:val="auto"/>
          <w:sz w:val="22"/>
          <w:szCs w:val="22"/>
        </w:rPr>
        <w:tab/>
        <w:t>Model diagnostics:</w:t>
      </w:r>
    </w:p>
    <w:p w14:paraId="43ADD18F" w14:textId="77777777" w:rsidR="008A64D4" w:rsidRPr="008A64D4" w:rsidRDefault="008A64D4" w:rsidP="008A64D4">
      <w:pPr>
        <w:pStyle w:val="Default"/>
        <w:rPr>
          <w:rFonts w:ascii="Times New Roman" w:hAnsi="Times New Roman" w:cs="Times New Roman"/>
          <w:color w:val="auto"/>
          <w:sz w:val="22"/>
          <w:szCs w:val="22"/>
        </w:rPr>
      </w:pPr>
    </w:p>
    <w:p w14:paraId="08536479" w14:textId="56460323" w:rsidR="008A64D4" w:rsidRPr="008A64D4" w:rsidRDefault="008A64D4" w:rsidP="008A64D4">
      <w:pPr>
        <w:pStyle w:val="Default"/>
        <w:ind w:left="720" w:firstLine="720"/>
        <w:rPr>
          <w:rFonts w:ascii="Times New Roman" w:hAnsi="Times New Roman" w:cs="Times New Roman"/>
          <w:color w:val="auto"/>
          <w:sz w:val="22"/>
          <w:szCs w:val="22"/>
        </w:rPr>
      </w:pPr>
      <w:r>
        <w:rPr>
          <w:rFonts w:ascii="Times New Roman" w:hAnsi="Times New Roman" w:cs="Times New Roman"/>
          <w:color w:val="auto"/>
          <w:sz w:val="22"/>
          <w:szCs w:val="22"/>
        </w:rPr>
        <w:t xml:space="preserve">1) </w:t>
      </w:r>
      <w:r w:rsidRPr="008A64D4">
        <w:rPr>
          <w:rFonts w:ascii="Times New Roman" w:hAnsi="Times New Roman" w:cs="Times New Roman"/>
          <w:color w:val="auto"/>
          <w:sz w:val="22"/>
          <w:szCs w:val="22"/>
        </w:rPr>
        <w:t>R</w:t>
      </w:r>
      <w:r w:rsidRPr="008A64D4">
        <w:rPr>
          <w:rFonts w:ascii="Times New Roman" w:hAnsi="Times New Roman" w:cs="Times New Roman"/>
          <w:color w:val="auto"/>
          <w:sz w:val="22"/>
          <w:szCs w:val="22"/>
          <w:vertAlign w:val="superscript"/>
        </w:rPr>
        <w:t>2</w:t>
      </w:r>
      <w:r w:rsidRPr="008A64D4">
        <w:rPr>
          <w:rFonts w:ascii="Times New Roman" w:hAnsi="Times New Roman" w:cs="Times New Roman"/>
          <w:color w:val="auto"/>
          <w:sz w:val="22"/>
          <w:szCs w:val="22"/>
        </w:rPr>
        <w:t>: 0.7763</w:t>
      </w:r>
    </w:p>
    <w:p w14:paraId="02423BA5" w14:textId="56F33B64" w:rsidR="008A64D4" w:rsidRPr="008A64D4" w:rsidRDefault="008A64D4" w:rsidP="008A64D4">
      <w:pPr>
        <w:pStyle w:val="Default"/>
        <w:ind w:left="1551"/>
        <w:rPr>
          <w:rFonts w:ascii="Times New Roman" w:hAnsi="Times New Roman" w:cs="Times New Roman"/>
          <w:color w:val="auto"/>
          <w:sz w:val="22"/>
          <w:szCs w:val="22"/>
        </w:rPr>
      </w:pPr>
      <w:r w:rsidRPr="008A64D4">
        <w:rPr>
          <w:rFonts w:ascii="Times New Roman" w:hAnsi="Times New Roman" w:cs="Times New Roman"/>
          <w:color w:val="auto"/>
          <w:sz w:val="22"/>
          <w:szCs w:val="22"/>
        </w:rPr>
        <w:t xml:space="preserve">- The coefficient of determination indicates that approximately 77.63% of the variance in the dependent variable (house price) can be explained by the GWR model. </w:t>
      </w:r>
    </w:p>
    <w:p w14:paraId="41F6D992" w14:textId="77777777" w:rsidR="008A64D4" w:rsidRPr="008A64D4" w:rsidRDefault="008A64D4" w:rsidP="008A64D4">
      <w:pPr>
        <w:pStyle w:val="Default"/>
        <w:rPr>
          <w:rFonts w:ascii="Times New Roman" w:hAnsi="Times New Roman" w:cs="Times New Roman"/>
          <w:color w:val="auto"/>
          <w:sz w:val="22"/>
          <w:szCs w:val="22"/>
        </w:rPr>
      </w:pPr>
    </w:p>
    <w:p w14:paraId="36058B76" w14:textId="109CEE1C" w:rsidR="008A64D4" w:rsidRPr="008A64D4" w:rsidRDefault="008A64D4" w:rsidP="008A64D4">
      <w:pPr>
        <w:pStyle w:val="Default"/>
        <w:ind w:left="720" w:firstLine="720"/>
        <w:rPr>
          <w:rFonts w:ascii="Times New Roman" w:hAnsi="Times New Roman" w:cs="Times New Roman"/>
          <w:color w:val="auto"/>
          <w:sz w:val="22"/>
          <w:szCs w:val="22"/>
        </w:rPr>
      </w:pPr>
      <w:r w:rsidRPr="008A64D4">
        <w:rPr>
          <w:rFonts w:ascii="Times New Roman" w:hAnsi="Times New Roman" w:cs="Times New Roman"/>
          <w:color w:val="auto"/>
          <w:sz w:val="22"/>
          <w:szCs w:val="22"/>
        </w:rPr>
        <w:t>2</w:t>
      </w:r>
      <w:r>
        <w:rPr>
          <w:rFonts w:ascii="Times New Roman" w:hAnsi="Times New Roman" w:cs="Times New Roman"/>
          <w:color w:val="auto"/>
          <w:sz w:val="22"/>
          <w:szCs w:val="22"/>
        </w:rPr>
        <w:t xml:space="preserve">) </w:t>
      </w:r>
      <w:r w:rsidRPr="008A64D4">
        <w:rPr>
          <w:rFonts w:ascii="Times New Roman" w:hAnsi="Times New Roman" w:cs="Times New Roman"/>
          <w:color w:val="auto"/>
          <w:sz w:val="22"/>
          <w:szCs w:val="22"/>
        </w:rPr>
        <w:t>AdjR</w:t>
      </w:r>
      <w:r w:rsidRPr="008A64D4">
        <w:rPr>
          <w:rFonts w:ascii="Times New Roman" w:hAnsi="Times New Roman" w:cs="Times New Roman"/>
          <w:color w:val="auto"/>
          <w:sz w:val="22"/>
          <w:szCs w:val="22"/>
          <w:vertAlign w:val="superscript"/>
        </w:rPr>
        <w:t>2</w:t>
      </w:r>
      <w:r w:rsidRPr="008A64D4">
        <w:rPr>
          <w:rFonts w:ascii="Times New Roman" w:hAnsi="Times New Roman" w:cs="Times New Roman"/>
          <w:color w:val="auto"/>
          <w:sz w:val="22"/>
          <w:szCs w:val="22"/>
        </w:rPr>
        <w:t xml:space="preserve"> (Adjusted R</w:t>
      </w:r>
      <w:r w:rsidRPr="008A64D4">
        <w:rPr>
          <w:rFonts w:ascii="Times New Roman" w:hAnsi="Times New Roman" w:cs="Times New Roman"/>
          <w:color w:val="auto"/>
          <w:sz w:val="22"/>
          <w:szCs w:val="22"/>
          <w:vertAlign w:val="superscript"/>
        </w:rPr>
        <w:t>2</w:t>
      </w:r>
      <w:r w:rsidRPr="008A64D4">
        <w:rPr>
          <w:rFonts w:ascii="Times New Roman" w:hAnsi="Times New Roman" w:cs="Times New Roman"/>
          <w:color w:val="auto"/>
          <w:sz w:val="22"/>
          <w:szCs w:val="22"/>
        </w:rPr>
        <w:t>): 0.7756</w:t>
      </w:r>
    </w:p>
    <w:p w14:paraId="0DC3FB0C" w14:textId="20B58689" w:rsidR="008A64D4" w:rsidRPr="008A64D4" w:rsidRDefault="008A64D4" w:rsidP="008A64D4">
      <w:pPr>
        <w:pStyle w:val="Default"/>
        <w:ind w:left="1440" w:firstLine="51"/>
        <w:rPr>
          <w:rFonts w:ascii="Times New Roman" w:hAnsi="Times New Roman" w:cs="Times New Roman"/>
          <w:color w:val="auto"/>
          <w:sz w:val="22"/>
          <w:szCs w:val="22"/>
        </w:rPr>
      </w:pPr>
      <w:r w:rsidRPr="008A64D4">
        <w:rPr>
          <w:rFonts w:ascii="Times New Roman" w:hAnsi="Times New Roman" w:cs="Times New Roman"/>
          <w:color w:val="auto"/>
          <w:sz w:val="22"/>
          <w:szCs w:val="22"/>
        </w:rPr>
        <w:t xml:space="preserve">- This is the R2 value adjusted for the number of explanatory variables included in the model, which is </w:t>
      </w:r>
      <w:proofErr w:type="gramStart"/>
      <w:r w:rsidRPr="008A64D4">
        <w:rPr>
          <w:rFonts w:ascii="Times New Roman" w:hAnsi="Times New Roman" w:cs="Times New Roman"/>
          <w:color w:val="auto"/>
          <w:sz w:val="22"/>
          <w:szCs w:val="22"/>
        </w:rPr>
        <w:t>similar to</w:t>
      </w:r>
      <w:proofErr w:type="gramEnd"/>
      <w:r w:rsidRPr="008A64D4">
        <w:rPr>
          <w:rFonts w:ascii="Times New Roman" w:hAnsi="Times New Roman" w:cs="Times New Roman"/>
          <w:color w:val="auto"/>
          <w:sz w:val="22"/>
          <w:szCs w:val="22"/>
        </w:rPr>
        <w:t xml:space="preserve"> R2, suggesting a good fit that accounts for the number of variables.</w:t>
      </w:r>
    </w:p>
    <w:p w14:paraId="3282B248" w14:textId="77777777" w:rsidR="008A64D4" w:rsidRPr="008A64D4" w:rsidRDefault="008A64D4" w:rsidP="008A64D4">
      <w:pPr>
        <w:pStyle w:val="Default"/>
        <w:rPr>
          <w:rFonts w:ascii="Times New Roman" w:hAnsi="Times New Roman" w:cs="Times New Roman"/>
          <w:color w:val="auto"/>
          <w:sz w:val="22"/>
          <w:szCs w:val="22"/>
        </w:rPr>
      </w:pPr>
    </w:p>
    <w:p w14:paraId="5AFE5377" w14:textId="4BF00D8E" w:rsidR="008A64D4" w:rsidRPr="008A64D4" w:rsidRDefault="008A64D4" w:rsidP="008A64D4">
      <w:pPr>
        <w:pStyle w:val="Default"/>
        <w:ind w:left="720" w:firstLine="720"/>
        <w:rPr>
          <w:rFonts w:ascii="Times New Roman" w:hAnsi="Times New Roman" w:cs="Times New Roman"/>
          <w:color w:val="auto"/>
          <w:sz w:val="22"/>
          <w:szCs w:val="22"/>
        </w:rPr>
      </w:pPr>
      <w:r w:rsidRPr="008A64D4">
        <w:rPr>
          <w:rFonts w:ascii="Times New Roman" w:hAnsi="Times New Roman" w:cs="Times New Roman"/>
          <w:color w:val="auto"/>
          <w:sz w:val="22"/>
          <w:szCs w:val="22"/>
        </w:rPr>
        <w:t>3</w:t>
      </w:r>
      <w:r>
        <w:rPr>
          <w:rFonts w:ascii="Times New Roman" w:hAnsi="Times New Roman" w:cs="Times New Roman"/>
          <w:color w:val="auto"/>
          <w:sz w:val="22"/>
          <w:szCs w:val="22"/>
        </w:rPr>
        <w:t xml:space="preserve">) </w:t>
      </w:r>
      <w:r w:rsidRPr="008A64D4">
        <w:rPr>
          <w:rFonts w:ascii="Times New Roman" w:hAnsi="Times New Roman" w:cs="Times New Roman"/>
          <w:color w:val="auto"/>
          <w:sz w:val="22"/>
          <w:szCs w:val="22"/>
        </w:rPr>
        <w:t>AIC (Akaike Information Criterion): 334628.9254</w:t>
      </w:r>
    </w:p>
    <w:p w14:paraId="69D4D7DE" w14:textId="47AD6DBE" w:rsidR="008A64D4" w:rsidRPr="008A64D4" w:rsidRDefault="008A64D4" w:rsidP="008A64D4">
      <w:pPr>
        <w:pStyle w:val="Default"/>
        <w:ind w:left="1440" w:firstLine="51"/>
        <w:rPr>
          <w:rFonts w:ascii="Times New Roman" w:hAnsi="Times New Roman" w:cs="Times New Roman"/>
          <w:color w:val="auto"/>
          <w:sz w:val="22"/>
          <w:szCs w:val="22"/>
        </w:rPr>
      </w:pPr>
      <w:r w:rsidRPr="008A64D4">
        <w:rPr>
          <w:rFonts w:ascii="Times New Roman" w:hAnsi="Times New Roman" w:cs="Times New Roman"/>
          <w:color w:val="auto"/>
          <w:sz w:val="22"/>
          <w:szCs w:val="22"/>
        </w:rPr>
        <w:t>- A lower AIC value indicates a better model. This criterion helps compare different models. Without another model's AIC for comparison, it’s difficult to assess this value in isolation.</w:t>
      </w:r>
    </w:p>
    <w:p w14:paraId="256A3F1C" w14:textId="77777777" w:rsidR="008A64D4" w:rsidRPr="008A64D4" w:rsidRDefault="008A64D4" w:rsidP="008A64D4">
      <w:pPr>
        <w:pStyle w:val="Default"/>
        <w:rPr>
          <w:rFonts w:ascii="Times New Roman" w:hAnsi="Times New Roman" w:cs="Times New Roman"/>
          <w:color w:val="auto"/>
          <w:sz w:val="22"/>
          <w:szCs w:val="22"/>
        </w:rPr>
      </w:pPr>
    </w:p>
    <w:p w14:paraId="7803D861" w14:textId="7D47C73F" w:rsidR="008A64D4" w:rsidRPr="008A64D4" w:rsidRDefault="008A64D4" w:rsidP="008A64D4">
      <w:pPr>
        <w:pStyle w:val="Default"/>
        <w:ind w:left="720" w:firstLine="720"/>
        <w:rPr>
          <w:rFonts w:ascii="Times New Roman" w:hAnsi="Times New Roman" w:cs="Times New Roman"/>
          <w:color w:val="auto"/>
          <w:sz w:val="22"/>
          <w:szCs w:val="22"/>
        </w:rPr>
      </w:pPr>
      <w:r w:rsidRPr="008A64D4">
        <w:rPr>
          <w:rFonts w:ascii="Times New Roman" w:hAnsi="Times New Roman" w:cs="Times New Roman"/>
          <w:color w:val="auto"/>
          <w:sz w:val="22"/>
          <w:szCs w:val="22"/>
        </w:rPr>
        <w:t>4</w:t>
      </w:r>
      <w:r>
        <w:rPr>
          <w:rFonts w:ascii="Times New Roman" w:hAnsi="Times New Roman" w:cs="Times New Roman"/>
          <w:color w:val="auto"/>
          <w:sz w:val="22"/>
          <w:szCs w:val="22"/>
        </w:rPr>
        <w:t xml:space="preserve">) </w:t>
      </w:r>
      <w:r w:rsidRPr="008A64D4">
        <w:rPr>
          <w:rFonts w:ascii="Times New Roman" w:hAnsi="Times New Roman" w:cs="Times New Roman"/>
          <w:color w:val="auto"/>
          <w:sz w:val="22"/>
          <w:szCs w:val="22"/>
        </w:rPr>
        <w:t>Sigma-Squared: 42430784511.3552</w:t>
      </w:r>
    </w:p>
    <w:p w14:paraId="4690FED1" w14:textId="41BACF88" w:rsidR="008A64D4" w:rsidRPr="008A64D4" w:rsidRDefault="008A64D4" w:rsidP="008A64D4">
      <w:pPr>
        <w:pStyle w:val="Default"/>
        <w:ind w:left="1440"/>
        <w:rPr>
          <w:rFonts w:ascii="Times New Roman" w:hAnsi="Times New Roman" w:cs="Times New Roman"/>
          <w:color w:val="auto"/>
          <w:sz w:val="22"/>
          <w:szCs w:val="22"/>
        </w:rPr>
      </w:pPr>
      <w:r w:rsidRPr="008A64D4">
        <w:rPr>
          <w:rFonts w:ascii="Times New Roman" w:hAnsi="Times New Roman" w:cs="Times New Roman"/>
          <w:color w:val="auto"/>
          <w:sz w:val="22"/>
          <w:szCs w:val="22"/>
        </w:rPr>
        <w:t>- The sigma-squared value typically represents the variability in the model's errors or residuals. A lower value indicates that the residuals are, on average, closer to zero, which is desirable.</w:t>
      </w:r>
    </w:p>
    <w:p w14:paraId="438C8240" w14:textId="77777777" w:rsidR="008A64D4" w:rsidRPr="008A64D4" w:rsidRDefault="008A64D4" w:rsidP="008A64D4">
      <w:pPr>
        <w:pStyle w:val="Default"/>
        <w:rPr>
          <w:rFonts w:ascii="Times New Roman" w:hAnsi="Times New Roman" w:cs="Times New Roman"/>
          <w:color w:val="auto"/>
          <w:sz w:val="22"/>
          <w:szCs w:val="22"/>
        </w:rPr>
      </w:pPr>
    </w:p>
    <w:p w14:paraId="006DA16D" w14:textId="25CC7D82" w:rsidR="008A64D4" w:rsidRPr="008A64D4" w:rsidRDefault="008A64D4" w:rsidP="008A64D4">
      <w:pPr>
        <w:pStyle w:val="Default"/>
        <w:ind w:left="720" w:firstLine="720"/>
        <w:rPr>
          <w:rFonts w:ascii="Times New Roman" w:hAnsi="Times New Roman" w:cs="Times New Roman"/>
          <w:color w:val="auto"/>
          <w:sz w:val="22"/>
          <w:szCs w:val="22"/>
        </w:rPr>
      </w:pPr>
      <w:r w:rsidRPr="008A64D4">
        <w:rPr>
          <w:rFonts w:ascii="Times New Roman" w:hAnsi="Times New Roman" w:cs="Times New Roman"/>
          <w:color w:val="auto"/>
          <w:sz w:val="22"/>
          <w:szCs w:val="22"/>
        </w:rPr>
        <w:t>5</w:t>
      </w:r>
      <w:r>
        <w:rPr>
          <w:rFonts w:ascii="Times New Roman" w:hAnsi="Times New Roman" w:cs="Times New Roman"/>
          <w:color w:val="auto"/>
          <w:sz w:val="22"/>
          <w:szCs w:val="22"/>
        </w:rPr>
        <w:t>)</w:t>
      </w:r>
      <w:r w:rsidRPr="008A64D4">
        <w:rPr>
          <w:rFonts w:ascii="Times New Roman" w:hAnsi="Times New Roman" w:cs="Times New Roman"/>
          <w:color w:val="auto"/>
          <w:sz w:val="22"/>
          <w:szCs w:val="22"/>
        </w:rPr>
        <w:t xml:space="preserve"> Sigma-Squared MLE (Maximum Likelihood Estimation): 42300936546.0507</w:t>
      </w:r>
    </w:p>
    <w:p w14:paraId="08D693B7" w14:textId="114B1A4A" w:rsidR="008A64D4" w:rsidRPr="008A64D4" w:rsidRDefault="008A64D4" w:rsidP="008A64D4">
      <w:pPr>
        <w:pStyle w:val="Default"/>
        <w:ind w:left="1440" w:firstLine="51"/>
        <w:rPr>
          <w:rFonts w:ascii="Times New Roman" w:hAnsi="Times New Roman" w:cs="Times New Roman"/>
          <w:color w:val="auto"/>
          <w:sz w:val="22"/>
          <w:szCs w:val="22"/>
        </w:rPr>
      </w:pPr>
      <w:r w:rsidRPr="008A64D4">
        <w:rPr>
          <w:rFonts w:ascii="Times New Roman" w:hAnsi="Times New Roman" w:cs="Times New Roman"/>
          <w:color w:val="auto"/>
          <w:sz w:val="22"/>
          <w:szCs w:val="22"/>
        </w:rPr>
        <w:t>- This is another measure of the variance of the model's errors, estimated using maximum likelihood. Like sigma-squared, lower values are preferable.</w:t>
      </w:r>
    </w:p>
    <w:p w14:paraId="2AED810A" w14:textId="77777777" w:rsidR="008A64D4" w:rsidRPr="008A64D4" w:rsidRDefault="008A64D4" w:rsidP="008A64D4">
      <w:pPr>
        <w:pStyle w:val="Default"/>
        <w:rPr>
          <w:rFonts w:ascii="Times New Roman" w:hAnsi="Times New Roman" w:cs="Times New Roman"/>
          <w:color w:val="auto"/>
          <w:sz w:val="22"/>
          <w:szCs w:val="22"/>
        </w:rPr>
      </w:pPr>
    </w:p>
    <w:p w14:paraId="747C2C64" w14:textId="4ED08A22" w:rsidR="008A64D4" w:rsidRPr="008A64D4" w:rsidRDefault="008A64D4" w:rsidP="008A64D4">
      <w:pPr>
        <w:pStyle w:val="Default"/>
        <w:ind w:left="720" w:firstLine="720"/>
        <w:rPr>
          <w:rFonts w:ascii="Times New Roman" w:hAnsi="Times New Roman" w:cs="Times New Roman"/>
          <w:color w:val="auto"/>
          <w:sz w:val="22"/>
          <w:szCs w:val="22"/>
        </w:rPr>
      </w:pPr>
      <w:r w:rsidRPr="008A64D4">
        <w:rPr>
          <w:rFonts w:ascii="Times New Roman" w:hAnsi="Times New Roman" w:cs="Times New Roman"/>
          <w:color w:val="auto"/>
          <w:sz w:val="22"/>
          <w:szCs w:val="22"/>
        </w:rPr>
        <w:t>6</w:t>
      </w:r>
      <w:r>
        <w:rPr>
          <w:rFonts w:ascii="Times New Roman" w:hAnsi="Times New Roman" w:cs="Times New Roman"/>
          <w:color w:val="auto"/>
          <w:sz w:val="22"/>
          <w:szCs w:val="22"/>
        </w:rPr>
        <w:t xml:space="preserve">) </w:t>
      </w:r>
      <w:r w:rsidRPr="008A64D4">
        <w:rPr>
          <w:rFonts w:ascii="Times New Roman" w:hAnsi="Times New Roman" w:cs="Times New Roman"/>
          <w:color w:val="auto"/>
          <w:sz w:val="22"/>
          <w:szCs w:val="22"/>
        </w:rPr>
        <w:t>Effective Degrees of Freedom: 12241.5061</w:t>
      </w:r>
    </w:p>
    <w:p w14:paraId="5ABFF306" w14:textId="3550DDDA" w:rsidR="008A64D4" w:rsidRPr="008A64D4" w:rsidRDefault="008A64D4" w:rsidP="008A64D4">
      <w:pPr>
        <w:pStyle w:val="Default"/>
        <w:ind w:left="1440" w:firstLine="111"/>
        <w:rPr>
          <w:rFonts w:ascii="Times New Roman" w:hAnsi="Times New Roman" w:cs="Times New Roman"/>
          <w:color w:val="auto"/>
          <w:sz w:val="22"/>
          <w:szCs w:val="22"/>
        </w:rPr>
      </w:pPr>
      <w:r w:rsidRPr="008A64D4">
        <w:rPr>
          <w:rFonts w:ascii="Times New Roman" w:hAnsi="Times New Roman" w:cs="Times New Roman"/>
          <w:color w:val="auto"/>
          <w:sz w:val="22"/>
          <w:szCs w:val="22"/>
        </w:rPr>
        <w:t>- This metric adjusts the degrees of freedom for the model based on the spatial structure and data used. In GWR, this can differ from the traditional degrees of freedom due to the local nature of the model.</w:t>
      </w:r>
    </w:p>
    <w:p w14:paraId="10DB04A0" w14:textId="77777777" w:rsidR="008A64D4" w:rsidRPr="008A64D4" w:rsidRDefault="008A64D4" w:rsidP="008A64D4">
      <w:pPr>
        <w:pStyle w:val="Default"/>
        <w:rPr>
          <w:rFonts w:ascii="Times New Roman" w:hAnsi="Times New Roman" w:cs="Times New Roman"/>
          <w:color w:val="auto"/>
          <w:sz w:val="22"/>
          <w:szCs w:val="22"/>
        </w:rPr>
      </w:pPr>
    </w:p>
    <w:p w14:paraId="3D4D20A1" w14:textId="5E79B0DF" w:rsidR="008A64D4" w:rsidRPr="008A64D4" w:rsidRDefault="008A64D4" w:rsidP="008A64D4">
      <w:pPr>
        <w:pStyle w:val="Default"/>
        <w:ind w:left="720" w:firstLine="720"/>
        <w:rPr>
          <w:rFonts w:ascii="Times New Roman" w:hAnsi="Times New Roman" w:cs="Times New Roman"/>
          <w:color w:val="auto"/>
          <w:sz w:val="22"/>
          <w:szCs w:val="22"/>
        </w:rPr>
      </w:pPr>
      <w:r w:rsidRPr="008A64D4">
        <w:rPr>
          <w:rFonts w:ascii="Times New Roman" w:hAnsi="Times New Roman" w:cs="Times New Roman"/>
          <w:color w:val="auto"/>
          <w:sz w:val="22"/>
          <w:szCs w:val="22"/>
        </w:rPr>
        <w:t>7</w:t>
      </w:r>
      <w:r>
        <w:rPr>
          <w:rFonts w:ascii="Times New Roman" w:hAnsi="Times New Roman" w:cs="Times New Roman"/>
          <w:color w:val="auto"/>
          <w:sz w:val="22"/>
          <w:szCs w:val="22"/>
        </w:rPr>
        <w:t xml:space="preserve">) </w:t>
      </w:r>
      <w:r w:rsidRPr="008A64D4">
        <w:rPr>
          <w:rFonts w:ascii="Times New Roman" w:hAnsi="Times New Roman" w:cs="Times New Roman"/>
          <w:color w:val="auto"/>
          <w:sz w:val="22"/>
          <w:szCs w:val="22"/>
        </w:rPr>
        <w:t>Adjusted Critical Value of Pseudo-t Statistics: 2.8751</w:t>
      </w:r>
    </w:p>
    <w:p w14:paraId="52E9844C" w14:textId="4C8B4C0C" w:rsidR="008A64D4" w:rsidRPr="008A64D4" w:rsidRDefault="008A64D4" w:rsidP="008A64D4">
      <w:pPr>
        <w:pStyle w:val="Default"/>
        <w:ind w:left="1440"/>
        <w:rPr>
          <w:rFonts w:ascii="Times New Roman" w:hAnsi="Times New Roman" w:cs="Times New Roman"/>
          <w:color w:val="auto"/>
          <w:sz w:val="22"/>
          <w:szCs w:val="22"/>
        </w:rPr>
      </w:pPr>
      <w:r w:rsidRPr="008A64D4">
        <w:rPr>
          <w:rFonts w:ascii="Times New Roman" w:hAnsi="Times New Roman" w:cs="Times New Roman"/>
          <w:color w:val="auto"/>
          <w:sz w:val="22"/>
          <w:szCs w:val="22"/>
        </w:rPr>
        <w:t>- This value is used to assess the statistical significance of local parameter estimates. A higher value indicates a stricter threshold for significance.</w:t>
      </w:r>
    </w:p>
    <w:p w14:paraId="4EE6C3A0" w14:textId="77777777" w:rsidR="008A64D4" w:rsidRPr="008A64D4" w:rsidRDefault="008A64D4" w:rsidP="008A64D4">
      <w:pPr>
        <w:pStyle w:val="Default"/>
        <w:rPr>
          <w:rFonts w:ascii="Times New Roman" w:hAnsi="Times New Roman" w:cs="Times New Roman"/>
          <w:color w:val="auto"/>
          <w:sz w:val="22"/>
          <w:szCs w:val="22"/>
        </w:rPr>
      </w:pPr>
    </w:p>
    <w:p w14:paraId="05EBC2CC" w14:textId="77777777" w:rsidR="008A64D4" w:rsidRPr="008A64D4" w:rsidRDefault="008A64D4" w:rsidP="008A64D4">
      <w:pPr>
        <w:pStyle w:val="Default"/>
        <w:ind w:left="1440"/>
        <w:rPr>
          <w:rFonts w:ascii="Times New Roman" w:hAnsi="Times New Roman" w:cs="Times New Roman"/>
          <w:color w:val="auto"/>
          <w:sz w:val="22"/>
          <w:szCs w:val="22"/>
        </w:rPr>
      </w:pPr>
      <w:r w:rsidRPr="008A64D4">
        <w:rPr>
          <w:rFonts w:ascii="Times New Roman" w:hAnsi="Times New Roman" w:cs="Times New Roman"/>
          <w:color w:val="auto"/>
          <w:sz w:val="22"/>
          <w:szCs w:val="22"/>
        </w:rPr>
        <w:t>The GWR model demonstrates a relatively high R2 and adjusted R2 values, suggesting a good fit to the data. It has utilized a significant number of features and includes key variables such as living space and grade, which appear to explain a large proportion of the variability in housing prices within the given distance band.</w:t>
      </w:r>
    </w:p>
    <w:p w14:paraId="432412EB" w14:textId="42C73634" w:rsidR="005C4312" w:rsidRDefault="005C4312" w:rsidP="008A64D4">
      <w:pPr>
        <w:rPr>
          <w:u w:val="single"/>
        </w:rPr>
      </w:pPr>
    </w:p>
    <w:p w14:paraId="5B2D8065" w14:textId="77777777" w:rsidR="008A64D4" w:rsidRDefault="008A64D4" w:rsidP="008A64D4">
      <w:pPr>
        <w:rPr>
          <w:u w:val="single"/>
        </w:rPr>
      </w:pPr>
    </w:p>
    <w:p w14:paraId="4A0FBD87" w14:textId="77777777" w:rsidR="008A64D4" w:rsidRDefault="008A64D4" w:rsidP="008A64D4">
      <w:pPr>
        <w:rPr>
          <w:u w:val="single"/>
        </w:rPr>
      </w:pPr>
    </w:p>
    <w:p w14:paraId="255A6C6F" w14:textId="77777777" w:rsidR="008A64D4" w:rsidRPr="008A64D4" w:rsidRDefault="008A64D4" w:rsidP="008A64D4">
      <w:pPr>
        <w:rPr>
          <w:u w:val="single"/>
        </w:rPr>
      </w:pPr>
    </w:p>
    <w:p w14:paraId="049EF73D" w14:textId="77777777" w:rsidR="008A64D4" w:rsidRPr="008A64D4" w:rsidRDefault="008A64D4" w:rsidP="00DA21CE">
      <w:pPr>
        <w:ind w:left="720"/>
        <w:rPr>
          <w:rFonts w:ascii="Times New Roman" w:hAnsi="Times New Roman" w:cs="Times New Roman"/>
          <w:b/>
          <w:bCs/>
          <w:sz w:val="23"/>
          <w:szCs w:val="23"/>
          <w:u w:val="single"/>
        </w:rPr>
      </w:pPr>
    </w:p>
    <w:p w14:paraId="769963D7" w14:textId="77777777" w:rsidR="008A64D4" w:rsidRDefault="008A64D4" w:rsidP="00DA21CE">
      <w:pPr>
        <w:ind w:left="720"/>
        <w:rPr>
          <w:rFonts w:ascii="Times New Roman" w:hAnsi="Times New Roman" w:cs="Times New Roman"/>
          <w:b/>
          <w:bCs/>
          <w:sz w:val="23"/>
          <w:szCs w:val="23"/>
        </w:rPr>
      </w:pPr>
    </w:p>
    <w:p w14:paraId="6933A8B0" w14:textId="77777777" w:rsidR="008A64D4" w:rsidRDefault="008A64D4" w:rsidP="00DA21CE">
      <w:pPr>
        <w:ind w:left="720"/>
        <w:rPr>
          <w:rFonts w:ascii="Times New Roman" w:hAnsi="Times New Roman" w:cs="Times New Roman"/>
          <w:b/>
          <w:bCs/>
          <w:sz w:val="23"/>
          <w:szCs w:val="23"/>
        </w:rPr>
      </w:pPr>
    </w:p>
    <w:p w14:paraId="522879E7" w14:textId="75982796" w:rsidR="00DA21CE" w:rsidRDefault="00DA21CE" w:rsidP="00DA21CE">
      <w:pPr>
        <w:ind w:left="720"/>
        <w:rPr>
          <w:rFonts w:ascii="Times New Roman" w:hAnsi="Times New Roman" w:cs="Times New Roman"/>
          <w:b/>
          <w:bCs/>
          <w:sz w:val="23"/>
          <w:szCs w:val="23"/>
        </w:rPr>
      </w:pPr>
      <w:r w:rsidRPr="00DA21CE">
        <w:rPr>
          <w:rFonts w:ascii="Times New Roman" w:hAnsi="Times New Roman" w:cs="Times New Roman"/>
          <w:b/>
          <w:bCs/>
          <w:sz w:val="23"/>
          <w:szCs w:val="23"/>
        </w:rPr>
        <w:lastRenderedPageBreak/>
        <w:t>Fitting A Tree-Based Regression Model to Data</w:t>
      </w:r>
    </w:p>
    <w:p w14:paraId="42A8842D" w14:textId="6D4EE7D4" w:rsidR="00DA21CE" w:rsidRDefault="00DA21CE" w:rsidP="00DA21CE">
      <w:pPr>
        <w:pStyle w:val="a3"/>
        <w:numPr>
          <w:ilvl w:val="0"/>
          <w:numId w:val="3"/>
        </w:numPr>
        <w:rPr>
          <w:rFonts w:ascii="Times New Roman" w:hAnsi="Times New Roman" w:cs="Times New Roman"/>
          <w:b/>
          <w:bCs/>
        </w:rPr>
      </w:pPr>
      <w:r w:rsidRPr="00DA21CE">
        <w:rPr>
          <w:rFonts w:ascii="Times New Roman" w:hAnsi="Times New Roman" w:cs="Times New Roman"/>
          <w:b/>
          <w:bCs/>
        </w:rPr>
        <w:t xml:space="preserve">Next, apply </w:t>
      </w:r>
      <w:r>
        <w:rPr>
          <w:rFonts w:ascii="Times New Roman" w:hAnsi="Times New Roman" w:cs="Times New Roman"/>
          <w:b/>
          <w:bCs/>
        </w:rPr>
        <w:t xml:space="preserve">the </w:t>
      </w:r>
      <w:r w:rsidRPr="00DA21CE">
        <w:rPr>
          <w:rFonts w:ascii="Times New Roman" w:hAnsi="Times New Roman" w:cs="Times New Roman"/>
          <w:b/>
          <w:bCs/>
        </w:rPr>
        <w:t>Forest-Based Classification and Regression tool in ArcGIS Pro. Can you use all predictors, why or why not? Describe if this is a good model given diagnostic results</w:t>
      </w:r>
      <w:r>
        <w:rPr>
          <w:rFonts w:ascii="Times New Roman" w:hAnsi="Times New Roman" w:cs="Times New Roman"/>
          <w:b/>
          <w:bCs/>
        </w:rPr>
        <w:t>.</w:t>
      </w:r>
    </w:p>
    <w:p w14:paraId="281289E5" w14:textId="45090978" w:rsidR="007E3148" w:rsidRPr="00DA21CE" w:rsidRDefault="005C4312" w:rsidP="005C4312">
      <w:pPr>
        <w:pStyle w:val="a3"/>
        <w:ind w:left="1080"/>
        <w:jc w:val="center"/>
        <w:rPr>
          <w:rFonts w:ascii="Times New Roman" w:hAnsi="Times New Roman" w:cs="Times New Roman"/>
          <w:b/>
          <w:bCs/>
        </w:rPr>
      </w:pPr>
      <w:r w:rsidRPr="005C4312">
        <w:rPr>
          <w:rFonts w:ascii="Times New Roman" w:hAnsi="Times New Roman" w:cs="Times New Roman"/>
          <w:b/>
          <w:bCs/>
          <w:noProof/>
        </w:rPr>
        <w:drawing>
          <wp:inline distT="0" distB="0" distL="0" distR="0" wp14:anchorId="5E06C690" wp14:editId="33DDD50E">
            <wp:extent cx="1605789" cy="4135262"/>
            <wp:effectExtent l="0" t="0" r="0" b="0"/>
            <wp:docPr id="3524230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301" name="图片 1" descr="图形用户界面, 应用程序&#10;&#10;描述已自动生成"/>
                    <pic:cNvPicPr/>
                  </pic:nvPicPr>
                  <pic:blipFill>
                    <a:blip r:embed="rId22"/>
                    <a:stretch>
                      <a:fillRect/>
                    </a:stretch>
                  </pic:blipFill>
                  <pic:spPr>
                    <a:xfrm>
                      <a:off x="0" y="0"/>
                      <a:ext cx="1713232" cy="4411952"/>
                    </a:xfrm>
                    <a:prstGeom prst="rect">
                      <a:avLst/>
                    </a:prstGeom>
                  </pic:spPr>
                </pic:pic>
              </a:graphicData>
            </a:graphic>
          </wp:inline>
        </w:drawing>
      </w:r>
      <w:r w:rsidR="001B607A">
        <w:rPr>
          <w:rFonts w:ascii="Times New Roman" w:hAnsi="Times New Roman" w:cs="Times New Roman"/>
          <w:b/>
          <w:bCs/>
        </w:rPr>
        <w:tab/>
      </w:r>
    </w:p>
    <w:p w14:paraId="0F5AC7F1" w14:textId="09BDEDED" w:rsidR="00DA21CE" w:rsidRDefault="00DA21CE" w:rsidP="00DA21CE">
      <w:pPr>
        <w:pStyle w:val="a3"/>
        <w:numPr>
          <w:ilvl w:val="0"/>
          <w:numId w:val="3"/>
        </w:numPr>
        <w:rPr>
          <w:rFonts w:ascii="Times New Roman" w:hAnsi="Times New Roman" w:cs="Times New Roman"/>
          <w:b/>
          <w:bCs/>
        </w:rPr>
      </w:pPr>
      <w:r w:rsidRPr="00DA21CE">
        <w:rPr>
          <w:rFonts w:ascii="Times New Roman" w:hAnsi="Times New Roman" w:cs="Times New Roman"/>
          <w:b/>
          <w:bCs/>
        </w:rPr>
        <w:t xml:space="preserve">Display and discuss the meaning of variable importance. </w:t>
      </w:r>
    </w:p>
    <w:p w14:paraId="2A945BD7" w14:textId="380E63E1" w:rsidR="00AE29A6" w:rsidRDefault="00AE29A6" w:rsidP="00AE29A6">
      <w:pPr>
        <w:pStyle w:val="a3"/>
        <w:ind w:left="1080"/>
        <w:jc w:val="center"/>
        <w:rPr>
          <w:rFonts w:ascii="Times New Roman" w:hAnsi="Times New Roman" w:cs="Times New Roman"/>
          <w:b/>
          <w:bCs/>
        </w:rPr>
      </w:pPr>
      <w:r w:rsidRPr="00AE29A6">
        <w:rPr>
          <w:rFonts w:ascii="Times New Roman" w:hAnsi="Times New Roman" w:cs="Times New Roman"/>
          <w:b/>
          <w:bCs/>
          <w:noProof/>
        </w:rPr>
        <w:drawing>
          <wp:inline distT="0" distB="0" distL="0" distR="0" wp14:anchorId="1B1A6F41" wp14:editId="5E7FB685">
            <wp:extent cx="2032521" cy="2408770"/>
            <wp:effectExtent l="0" t="0" r="6350" b="0"/>
            <wp:docPr id="2004598855"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98855" name="图片 1" descr="表格&#10;&#10;描述已自动生成"/>
                    <pic:cNvPicPr/>
                  </pic:nvPicPr>
                  <pic:blipFill>
                    <a:blip r:embed="rId23"/>
                    <a:stretch>
                      <a:fillRect/>
                    </a:stretch>
                  </pic:blipFill>
                  <pic:spPr>
                    <a:xfrm>
                      <a:off x="0" y="0"/>
                      <a:ext cx="2041405" cy="2419299"/>
                    </a:xfrm>
                    <a:prstGeom prst="rect">
                      <a:avLst/>
                    </a:prstGeom>
                  </pic:spPr>
                </pic:pic>
              </a:graphicData>
            </a:graphic>
          </wp:inline>
        </w:drawing>
      </w:r>
    </w:p>
    <w:p w14:paraId="5377BF8C" w14:textId="1B154E68" w:rsidR="00AE29A6" w:rsidRPr="00AE29A6" w:rsidRDefault="00AE29A6" w:rsidP="00AE29A6">
      <w:pPr>
        <w:pStyle w:val="a3"/>
        <w:ind w:left="1080"/>
        <w:jc w:val="center"/>
        <w:rPr>
          <w:rFonts w:ascii="Times New Roman" w:hAnsi="Times New Roman" w:cs="Times New Roman"/>
        </w:rPr>
      </w:pPr>
      <w:r w:rsidRPr="00AE29A6">
        <w:rPr>
          <w:rFonts w:ascii="Times New Roman" w:hAnsi="Times New Roman" w:cs="Times New Roman"/>
        </w:rPr>
        <w:t>Figure 15 The importance table of variables</w:t>
      </w:r>
    </w:p>
    <w:p w14:paraId="2A9FE5E2" w14:textId="77777777" w:rsidR="00AE29A6" w:rsidRPr="00AE29A6" w:rsidRDefault="00AE29A6" w:rsidP="00AE29A6">
      <w:pPr>
        <w:pStyle w:val="Default"/>
        <w:ind w:left="1080"/>
        <w:rPr>
          <w:rFonts w:ascii="Times New Roman" w:hAnsi="Times New Roman" w:cs="Times New Roman"/>
          <w:color w:val="auto"/>
          <w:sz w:val="22"/>
          <w:szCs w:val="22"/>
        </w:rPr>
      </w:pPr>
      <w:r w:rsidRPr="00AE29A6">
        <w:rPr>
          <w:rFonts w:ascii="Times New Roman" w:hAnsi="Times New Roman" w:cs="Times New Roman"/>
          <w:color w:val="auto"/>
          <w:sz w:val="22"/>
          <w:szCs w:val="22"/>
        </w:rPr>
        <w:t xml:space="preserve">According to the table, we can see the "Importance" value next to each variable, which may be based on some measure of the variable's influence on the response variable in local </w:t>
      </w:r>
      <w:r w:rsidRPr="00AE29A6">
        <w:rPr>
          <w:rFonts w:ascii="Times New Roman" w:hAnsi="Times New Roman" w:cs="Times New Roman"/>
          <w:color w:val="auto"/>
          <w:sz w:val="22"/>
          <w:szCs w:val="22"/>
        </w:rPr>
        <w:lastRenderedPageBreak/>
        <w:t>regressions, such as standardized coefficients or their contribution to the model's goodness of fit. Here's an explanation of the importance of each variable:</w:t>
      </w:r>
    </w:p>
    <w:p w14:paraId="637EC3CF" w14:textId="77777777" w:rsidR="00AE29A6" w:rsidRDefault="00AE29A6" w:rsidP="00AE29A6">
      <w:pPr>
        <w:pStyle w:val="Default"/>
        <w:ind w:left="1080"/>
        <w:rPr>
          <w:rFonts w:ascii="Times New Roman" w:hAnsi="Times New Roman" w:cs="Times New Roman"/>
          <w:color w:val="auto"/>
          <w:sz w:val="22"/>
          <w:szCs w:val="22"/>
        </w:rPr>
      </w:pPr>
    </w:p>
    <w:p w14:paraId="5342E26C" w14:textId="155D5ACE" w:rsidR="00AE29A6" w:rsidRDefault="00AE29A6" w:rsidP="00AE29A6">
      <w:pPr>
        <w:pStyle w:val="Default"/>
        <w:numPr>
          <w:ilvl w:val="0"/>
          <w:numId w:val="4"/>
        </w:numPr>
        <w:rPr>
          <w:rFonts w:ascii="Times New Roman" w:hAnsi="Times New Roman" w:cs="Times New Roman"/>
          <w:color w:val="auto"/>
          <w:sz w:val="22"/>
          <w:szCs w:val="22"/>
        </w:rPr>
      </w:pPr>
      <w:r w:rsidRPr="00AE29A6">
        <w:rPr>
          <w:rFonts w:ascii="Times New Roman" w:hAnsi="Times New Roman" w:cs="Times New Roman"/>
          <w:color w:val="auto"/>
          <w:sz w:val="22"/>
          <w:szCs w:val="22"/>
        </w:rPr>
        <w:t>grade: The importance value is 0.350638, the highest in the table, indicating that the grade of the house has the greatest impact on housing prices. The grade of the house may represent its overall quality and characteristics.</w:t>
      </w:r>
    </w:p>
    <w:p w14:paraId="02A3EF40" w14:textId="77777777" w:rsidR="00AE29A6" w:rsidRPr="00AE29A6" w:rsidRDefault="00AE29A6" w:rsidP="00AE29A6">
      <w:pPr>
        <w:pStyle w:val="Default"/>
        <w:ind w:left="1080"/>
        <w:rPr>
          <w:rFonts w:ascii="Times New Roman" w:hAnsi="Times New Roman" w:cs="Times New Roman"/>
          <w:color w:val="auto"/>
          <w:sz w:val="22"/>
          <w:szCs w:val="22"/>
        </w:rPr>
      </w:pPr>
    </w:p>
    <w:p w14:paraId="47F52279" w14:textId="76224932" w:rsidR="00AE29A6" w:rsidRDefault="00AE29A6" w:rsidP="00AE29A6">
      <w:pPr>
        <w:pStyle w:val="Default"/>
        <w:numPr>
          <w:ilvl w:val="0"/>
          <w:numId w:val="4"/>
        </w:numPr>
        <w:rPr>
          <w:rFonts w:ascii="Times New Roman" w:hAnsi="Times New Roman" w:cs="Times New Roman"/>
          <w:color w:val="auto"/>
          <w:sz w:val="22"/>
          <w:szCs w:val="22"/>
        </w:rPr>
      </w:pPr>
      <w:proofErr w:type="spellStart"/>
      <w:r w:rsidRPr="00AE29A6">
        <w:rPr>
          <w:rFonts w:ascii="Times New Roman" w:hAnsi="Times New Roman" w:cs="Times New Roman"/>
          <w:color w:val="auto"/>
          <w:sz w:val="22"/>
          <w:szCs w:val="22"/>
        </w:rPr>
        <w:t>sqft_living</w:t>
      </w:r>
      <w:proofErr w:type="spellEnd"/>
      <w:r w:rsidRPr="00AE29A6">
        <w:rPr>
          <w:rFonts w:ascii="Times New Roman" w:hAnsi="Times New Roman" w:cs="Times New Roman"/>
          <w:color w:val="auto"/>
          <w:sz w:val="22"/>
          <w:szCs w:val="22"/>
        </w:rPr>
        <w:t>: The importance value is 0.288116, also very high, indicating that the living area size has a significant impact on housing prices. Generally, larger living areas lead to higher prices.</w:t>
      </w:r>
    </w:p>
    <w:p w14:paraId="2A47F2B0" w14:textId="77777777" w:rsidR="00AE29A6" w:rsidRPr="00AE29A6" w:rsidRDefault="00AE29A6" w:rsidP="00AE29A6">
      <w:pPr>
        <w:pStyle w:val="Default"/>
        <w:rPr>
          <w:rFonts w:ascii="Times New Roman" w:hAnsi="Times New Roman" w:cs="Times New Roman"/>
          <w:color w:val="auto"/>
          <w:sz w:val="22"/>
          <w:szCs w:val="22"/>
        </w:rPr>
      </w:pPr>
    </w:p>
    <w:p w14:paraId="2238629C" w14:textId="77777777" w:rsidR="00AE29A6" w:rsidRDefault="00AE29A6" w:rsidP="00AE29A6">
      <w:pPr>
        <w:pStyle w:val="Default"/>
        <w:numPr>
          <w:ilvl w:val="0"/>
          <w:numId w:val="4"/>
        </w:numPr>
        <w:rPr>
          <w:rFonts w:ascii="Times New Roman" w:hAnsi="Times New Roman" w:cs="Times New Roman"/>
          <w:color w:val="auto"/>
          <w:sz w:val="22"/>
          <w:szCs w:val="22"/>
        </w:rPr>
      </w:pPr>
      <w:r w:rsidRPr="00AE29A6">
        <w:rPr>
          <w:rFonts w:ascii="Times New Roman" w:hAnsi="Times New Roman" w:cs="Times New Roman"/>
          <w:color w:val="auto"/>
          <w:sz w:val="22"/>
          <w:szCs w:val="22"/>
        </w:rPr>
        <w:t>sqft_living15: The importance value is 0.086903, representing that the average living area of the 15 nearest houses also has a relatively large impact on housing prices.</w:t>
      </w:r>
    </w:p>
    <w:p w14:paraId="7AD2653D" w14:textId="77777777" w:rsidR="00AE29A6" w:rsidRPr="00AE29A6" w:rsidRDefault="00AE29A6" w:rsidP="00AE29A6">
      <w:pPr>
        <w:pStyle w:val="Default"/>
        <w:rPr>
          <w:rFonts w:ascii="Times New Roman" w:hAnsi="Times New Roman" w:cs="Times New Roman"/>
          <w:color w:val="auto"/>
          <w:sz w:val="22"/>
          <w:szCs w:val="22"/>
        </w:rPr>
      </w:pPr>
    </w:p>
    <w:p w14:paraId="682BCEAA" w14:textId="77777777" w:rsidR="00AE29A6" w:rsidRDefault="00AE29A6" w:rsidP="00AE29A6">
      <w:pPr>
        <w:pStyle w:val="Default"/>
        <w:numPr>
          <w:ilvl w:val="0"/>
          <w:numId w:val="4"/>
        </w:numPr>
        <w:rPr>
          <w:rFonts w:ascii="Times New Roman" w:hAnsi="Times New Roman" w:cs="Times New Roman"/>
          <w:color w:val="auto"/>
          <w:sz w:val="22"/>
          <w:szCs w:val="22"/>
        </w:rPr>
      </w:pPr>
      <w:r w:rsidRPr="00AE29A6">
        <w:rPr>
          <w:rFonts w:ascii="Times New Roman" w:hAnsi="Times New Roman" w:cs="Times New Roman"/>
          <w:color w:val="auto"/>
          <w:sz w:val="22"/>
          <w:szCs w:val="22"/>
        </w:rPr>
        <w:t>bathrooms: The importance value is 0.065834, indicating that the number of bathrooms is also an important predictor of housing prices.</w:t>
      </w:r>
    </w:p>
    <w:p w14:paraId="14A4958D" w14:textId="77777777" w:rsidR="00AE29A6" w:rsidRPr="00AE29A6" w:rsidRDefault="00AE29A6" w:rsidP="00AE29A6">
      <w:pPr>
        <w:pStyle w:val="Default"/>
        <w:rPr>
          <w:rFonts w:ascii="Times New Roman" w:hAnsi="Times New Roman" w:cs="Times New Roman"/>
          <w:color w:val="auto"/>
          <w:sz w:val="22"/>
          <w:szCs w:val="22"/>
        </w:rPr>
      </w:pPr>
    </w:p>
    <w:p w14:paraId="73A44159" w14:textId="77777777" w:rsidR="00AE29A6" w:rsidRDefault="00AE29A6" w:rsidP="00AE29A6">
      <w:pPr>
        <w:pStyle w:val="Default"/>
        <w:numPr>
          <w:ilvl w:val="0"/>
          <w:numId w:val="4"/>
        </w:numPr>
        <w:rPr>
          <w:rFonts w:ascii="Times New Roman" w:hAnsi="Times New Roman" w:cs="Times New Roman"/>
          <w:color w:val="auto"/>
          <w:sz w:val="22"/>
          <w:szCs w:val="22"/>
        </w:rPr>
      </w:pPr>
      <w:r w:rsidRPr="00AE29A6">
        <w:rPr>
          <w:rFonts w:ascii="Times New Roman" w:hAnsi="Times New Roman" w:cs="Times New Roman"/>
          <w:color w:val="auto"/>
          <w:sz w:val="22"/>
          <w:szCs w:val="22"/>
        </w:rPr>
        <w:t>view: The importance value is 0.046593, suggesting that the quality of the view also has some impact on housing prices.</w:t>
      </w:r>
    </w:p>
    <w:p w14:paraId="3B70381A" w14:textId="77777777" w:rsidR="00AE29A6" w:rsidRPr="00AE29A6" w:rsidRDefault="00AE29A6" w:rsidP="00AE29A6">
      <w:pPr>
        <w:pStyle w:val="Default"/>
        <w:rPr>
          <w:rFonts w:ascii="Times New Roman" w:hAnsi="Times New Roman" w:cs="Times New Roman"/>
          <w:color w:val="auto"/>
          <w:sz w:val="22"/>
          <w:szCs w:val="22"/>
        </w:rPr>
      </w:pPr>
    </w:p>
    <w:p w14:paraId="7F6BDB41" w14:textId="77777777" w:rsidR="00AE29A6" w:rsidRDefault="00AE29A6" w:rsidP="00AE29A6">
      <w:pPr>
        <w:pStyle w:val="Default"/>
        <w:numPr>
          <w:ilvl w:val="0"/>
          <w:numId w:val="4"/>
        </w:numPr>
        <w:rPr>
          <w:rFonts w:ascii="Times New Roman" w:hAnsi="Times New Roman" w:cs="Times New Roman"/>
          <w:color w:val="auto"/>
          <w:sz w:val="22"/>
          <w:szCs w:val="22"/>
        </w:rPr>
      </w:pPr>
      <w:r w:rsidRPr="00AE29A6">
        <w:rPr>
          <w:rFonts w:ascii="Times New Roman" w:hAnsi="Times New Roman" w:cs="Times New Roman"/>
          <w:color w:val="auto"/>
          <w:sz w:val="22"/>
          <w:szCs w:val="22"/>
        </w:rPr>
        <w:t>waterfront: The importance value is 0.048291, indicating that waterfront properties are also an important factor in housing prices.</w:t>
      </w:r>
    </w:p>
    <w:p w14:paraId="559585F9" w14:textId="77777777" w:rsidR="00AE29A6" w:rsidRPr="00AE29A6" w:rsidRDefault="00AE29A6" w:rsidP="00AE29A6">
      <w:pPr>
        <w:pStyle w:val="Default"/>
        <w:ind w:left="1080"/>
        <w:rPr>
          <w:rFonts w:ascii="Times New Roman" w:hAnsi="Times New Roman" w:cs="Times New Roman"/>
          <w:b/>
          <w:bCs/>
          <w:color w:val="auto"/>
          <w:sz w:val="22"/>
          <w:szCs w:val="22"/>
        </w:rPr>
      </w:pPr>
    </w:p>
    <w:p w14:paraId="28B51A74" w14:textId="7FC4C9C2" w:rsidR="00DA21CE" w:rsidRDefault="00DA21CE" w:rsidP="00AE29A6">
      <w:pPr>
        <w:pStyle w:val="Default"/>
        <w:numPr>
          <w:ilvl w:val="0"/>
          <w:numId w:val="3"/>
        </w:numPr>
        <w:rPr>
          <w:rFonts w:ascii="Times New Roman" w:hAnsi="Times New Roman" w:cs="Times New Roman"/>
          <w:b/>
          <w:bCs/>
          <w:color w:val="auto"/>
          <w:sz w:val="22"/>
          <w:szCs w:val="22"/>
        </w:rPr>
      </w:pPr>
      <w:r w:rsidRPr="00AE29A6">
        <w:rPr>
          <w:rFonts w:ascii="Times New Roman" w:hAnsi="Times New Roman" w:cs="Times New Roman"/>
          <w:b/>
          <w:bCs/>
          <w:color w:val="auto"/>
          <w:sz w:val="22"/>
          <w:szCs w:val="22"/>
        </w:rPr>
        <w:t xml:space="preserve">Document how you set up the training and testing data. Change the test data percentage and explain its effect on the model performance. </w:t>
      </w:r>
    </w:p>
    <w:p w14:paraId="67509189" w14:textId="79ADEA9F" w:rsidR="00BA0179" w:rsidRDefault="00BA0179" w:rsidP="00BA0179">
      <w:pPr>
        <w:pStyle w:val="Default"/>
        <w:ind w:left="1080"/>
        <w:rPr>
          <w:rFonts w:ascii="Times New Roman" w:hAnsi="Times New Roman" w:cs="Times New Roman"/>
          <w:color w:val="auto"/>
          <w:sz w:val="22"/>
          <w:szCs w:val="22"/>
        </w:rPr>
      </w:pPr>
      <w:r w:rsidRPr="00BA0179">
        <w:rPr>
          <w:rFonts w:ascii="Times New Roman" w:hAnsi="Times New Roman" w:cs="Times New Roman"/>
          <w:color w:val="auto"/>
          <w:sz w:val="22"/>
          <w:szCs w:val="22"/>
        </w:rPr>
        <w:t xml:space="preserve">Firstly, the default percentage of </w:t>
      </w:r>
      <w:r>
        <w:rPr>
          <w:rFonts w:ascii="Times New Roman" w:hAnsi="Times New Roman" w:cs="Times New Roman"/>
          <w:color w:val="auto"/>
          <w:sz w:val="22"/>
          <w:szCs w:val="22"/>
        </w:rPr>
        <w:t xml:space="preserve">the </w:t>
      </w:r>
      <w:r w:rsidRPr="00BA0179">
        <w:rPr>
          <w:rFonts w:ascii="Times New Roman" w:hAnsi="Times New Roman" w:cs="Times New Roman"/>
          <w:color w:val="auto"/>
          <w:sz w:val="22"/>
          <w:szCs w:val="22"/>
        </w:rPr>
        <w:t>training dataset is 10%</w:t>
      </w:r>
      <w:r>
        <w:rPr>
          <w:rFonts w:ascii="Times New Roman" w:hAnsi="Times New Roman" w:cs="Times New Roman"/>
          <w:color w:val="auto"/>
          <w:sz w:val="22"/>
          <w:szCs w:val="22"/>
        </w:rPr>
        <w:t xml:space="preserve">. </w:t>
      </w:r>
    </w:p>
    <w:p w14:paraId="0BF123C7" w14:textId="30084E01" w:rsidR="00360CCA" w:rsidRDefault="00360CCA" w:rsidP="008A64D4">
      <w:pPr>
        <w:pStyle w:val="Default"/>
        <w:ind w:left="1080"/>
        <w:jc w:val="center"/>
        <w:rPr>
          <w:rFonts w:ascii="Times New Roman" w:hAnsi="Times New Roman" w:cs="Times New Roman"/>
          <w:color w:val="auto"/>
          <w:sz w:val="22"/>
          <w:szCs w:val="22"/>
        </w:rPr>
      </w:pPr>
      <w:r w:rsidRPr="00360CCA">
        <w:rPr>
          <w:rFonts w:ascii="Times New Roman" w:hAnsi="Times New Roman" w:cs="Times New Roman"/>
          <w:noProof/>
          <w:color w:val="auto"/>
          <w:sz w:val="22"/>
          <w:szCs w:val="22"/>
        </w:rPr>
        <w:drawing>
          <wp:inline distT="0" distB="0" distL="0" distR="0" wp14:anchorId="49A55454" wp14:editId="445770CF">
            <wp:extent cx="4225607" cy="3112774"/>
            <wp:effectExtent l="0" t="0" r="3810" b="0"/>
            <wp:docPr id="184204793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47937" name="图片 1" descr="文本&#10;&#10;描述已自动生成"/>
                    <pic:cNvPicPr/>
                  </pic:nvPicPr>
                  <pic:blipFill>
                    <a:blip r:embed="rId24"/>
                    <a:stretch>
                      <a:fillRect/>
                    </a:stretch>
                  </pic:blipFill>
                  <pic:spPr>
                    <a:xfrm>
                      <a:off x="0" y="0"/>
                      <a:ext cx="4236010" cy="3120437"/>
                    </a:xfrm>
                    <a:prstGeom prst="rect">
                      <a:avLst/>
                    </a:prstGeom>
                  </pic:spPr>
                </pic:pic>
              </a:graphicData>
            </a:graphic>
          </wp:inline>
        </w:drawing>
      </w:r>
    </w:p>
    <w:p w14:paraId="4E774AC2" w14:textId="0B38F754" w:rsidR="00360CCA" w:rsidRDefault="00360CCA" w:rsidP="00360CCA">
      <w:pPr>
        <w:pStyle w:val="Default"/>
        <w:jc w:val="center"/>
        <w:rPr>
          <w:rFonts w:ascii="Times New Roman" w:hAnsi="Times New Roman" w:cs="Times New Roman"/>
          <w:color w:val="auto"/>
          <w:sz w:val="22"/>
          <w:szCs w:val="22"/>
        </w:rPr>
      </w:pPr>
      <w:r>
        <w:rPr>
          <w:rFonts w:ascii="Times New Roman" w:hAnsi="Times New Roman" w:cs="Times New Roman"/>
          <w:color w:val="auto"/>
          <w:sz w:val="22"/>
          <w:szCs w:val="22"/>
        </w:rPr>
        <w:t>Figure 15 The diagnostics of regression with 10% training dataset</w:t>
      </w:r>
    </w:p>
    <w:p w14:paraId="7037B3D2" w14:textId="77777777" w:rsidR="00BA0179" w:rsidRPr="00BA0179" w:rsidRDefault="00BA0179" w:rsidP="00BA0179">
      <w:pPr>
        <w:pStyle w:val="Default"/>
        <w:ind w:left="1080"/>
        <w:rPr>
          <w:rFonts w:ascii="Times New Roman" w:hAnsi="Times New Roman" w:cs="Times New Roman"/>
          <w:color w:val="auto"/>
          <w:sz w:val="22"/>
          <w:szCs w:val="22"/>
        </w:rPr>
      </w:pPr>
    </w:p>
    <w:p w14:paraId="57B44A80" w14:textId="0B73EF3F" w:rsidR="00AE29A6" w:rsidRDefault="00BA0179" w:rsidP="00BA0179">
      <w:pPr>
        <w:pStyle w:val="Default"/>
        <w:ind w:left="1080"/>
        <w:rPr>
          <w:rFonts w:ascii="Times New Roman" w:hAnsi="Times New Roman" w:cs="Times New Roman"/>
          <w:color w:val="auto"/>
          <w:sz w:val="22"/>
          <w:szCs w:val="22"/>
        </w:rPr>
      </w:pPr>
      <w:r w:rsidRPr="00BA0179">
        <w:rPr>
          <w:rFonts w:ascii="Times New Roman" w:hAnsi="Times New Roman" w:cs="Times New Roman"/>
          <w:color w:val="auto"/>
          <w:sz w:val="22"/>
          <w:szCs w:val="22"/>
        </w:rPr>
        <w:t>The prediction type I set is ‘Train and predict’</w:t>
      </w:r>
      <w:r>
        <w:rPr>
          <w:rFonts w:ascii="Times New Roman" w:hAnsi="Times New Roman" w:cs="Times New Roman"/>
          <w:color w:val="auto"/>
          <w:sz w:val="22"/>
          <w:szCs w:val="22"/>
        </w:rPr>
        <w:t>, the percentage of the training dataset is 50%, and the diagnostics are shown below (Figure 16).</w:t>
      </w:r>
    </w:p>
    <w:p w14:paraId="5BAF19E2" w14:textId="509598D8" w:rsidR="00BA0179" w:rsidRPr="00BA0179" w:rsidRDefault="00BA0179" w:rsidP="00BA0179">
      <w:pPr>
        <w:pStyle w:val="Default"/>
        <w:ind w:left="1080"/>
        <w:jc w:val="center"/>
        <w:rPr>
          <w:rFonts w:ascii="Times New Roman" w:hAnsi="Times New Roman" w:cs="Times New Roman"/>
          <w:color w:val="auto"/>
          <w:sz w:val="22"/>
          <w:szCs w:val="22"/>
        </w:rPr>
      </w:pPr>
      <w:r w:rsidRPr="00BA0179">
        <w:rPr>
          <w:rFonts w:ascii="Times New Roman" w:hAnsi="Times New Roman" w:cs="Times New Roman"/>
          <w:noProof/>
          <w:color w:val="auto"/>
          <w:sz w:val="22"/>
          <w:szCs w:val="22"/>
        </w:rPr>
        <w:lastRenderedPageBreak/>
        <w:drawing>
          <wp:inline distT="0" distB="0" distL="0" distR="0" wp14:anchorId="161586A4" wp14:editId="63A9FDA1">
            <wp:extent cx="4019049" cy="2913381"/>
            <wp:effectExtent l="0" t="0" r="635" b="1270"/>
            <wp:docPr id="291840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090" name="图片 1" descr="文本&#10;&#10;描述已自动生成"/>
                    <pic:cNvPicPr/>
                  </pic:nvPicPr>
                  <pic:blipFill>
                    <a:blip r:embed="rId25"/>
                    <a:stretch>
                      <a:fillRect/>
                    </a:stretch>
                  </pic:blipFill>
                  <pic:spPr>
                    <a:xfrm>
                      <a:off x="0" y="0"/>
                      <a:ext cx="4041075" cy="2929347"/>
                    </a:xfrm>
                    <a:prstGeom prst="rect">
                      <a:avLst/>
                    </a:prstGeom>
                  </pic:spPr>
                </pic:pic>
              </a:graphicData>
            </a:graphic>
          </wp:inline>
        </w:drawing>
      </w:r>
    </w:p>
    <w:p w14:paraId="5B017A18" w14:textId="00097C08" w:rsidR="00BA0179" w:rsidRDefault="00360CCA" w:rsidP="00BA0179">
      <w:pPr>
        <w:pStyle w:val="Default"/>
        <w:ind w:left="1080"/>
        <w:jc w:val="center"/>
        <w:rPr>
          <w:rFonts w:ascii="Times New Roman" w:hAnsi="Times New Roman" w:cs="Times New Roman"/>
          <w:color w:val="auto"/>
          <w:sz w:val="22"/>
          <w:szCs w:val="22"/>
        </w:rPr>
      </w:pPr>
      <w:r>
        <w:rPr>
          <w:rFonts w:ascii="Times New Roman" w:hAnsi="Times New Roman" w:cs="Times New Roman"/>
          <w:color w:val="auto"/>
          <w:sz w:val="22"/>
          <w:szCs w:val="22"/>
        </w:rPr>
        <w:t>Figure 16 The diagnostics of regression with 50% training dataset</w:t>
      </w:r>
    </w:p>
    <w:p w14:paraId="442CFBC5" w14:textId="77777777" w:rsidR="008A64D4" w:rsidRDefault="008A64D4" w:rsidP="00BA0179">
      <w:pPr>
        <w:pStyle w:val="Default"/>
        <w:ind w:left="1080"/>
        <w:jc w:val="center"/>
        <w:rPr>
          <w:rFonts w:ascii="Times New Roman" w:hAnsi="Times New Roman" w:cs="Times New Roman"/>
          <w:color w:val="auto"/>
          <w:sz w:val="22"/>
          <w:szCs w:val="22"/>
        </w:rPr>
      </w:pPr>
    </w:p>
    <w:p w14:paraId="1705CE4C" w14:textId="6A0A356E" w:rsidR="00360CCA" w:rsidRDefault="00360CCA" w:rsidP="00360CCA">
      <w:pPr>
        <w:pStyle w:val="Default"/>
        <w:ind w:left="1080"/>
        <w:rPr>
          <w:rFonts w:ascii="Times New Roman" w:hAnsi="Times New Roman" w:cs="Times New Roman"/>
          <w:color w:val="auto"/>
          <w:sz w:val="22"/>
          <w:szCs w:val="22"/>
        </w:rPr>
      </w:pPr>
      <w:r>
        <w:rPr>
          <w:rFonts w:ascii="Times New Roman" w:hAnsi="Times New Roman" w:cs="Times New Roman"/>
          <w:color w:val="auto"/>
          <w:sz w:val="22"/>
          <w:szCs w:val="22"/>
        </w:rPr>
        <w:t>Compared to these different diagnostics, we can see the R</w:t>
      </w:r>
      <w:r w:rsidRPr="00360CCA">
        <w:rPr>
          <w:rFonts w:ascii="Times New Roman" w:hAnsi="Times New Roman" w:cs="Times New Roman"/>
          <w:color w:val="auto"/>
          <w:sz w:val="22"/>
          <w:szCs w:val="22"/>
          <w:vertAlign w:val="superscript"/>
        </w:rPr>
        <w:t>2</w:t>
      </w:r>
      <w:r>
        <w:rPr>
          <w:rFonts w:ascii="Times New Roman" w:hAnsi="Times New Roman" w:cs="Times New Roman"/>
          <w:color w:val="auto"/>
          <w:sz w:val="22"/>
          <w:szCs w:val="22"/>
        </w:rPr>
        <w:t xml:space="preserve"> doesn’t change after the rearrangement of size. However, the importance of variables has slightly raised which indicates the improvement of model.</w:t>
      </w:r>
    </w:p>
    <w:p w14:paraId="28170B4E" w14:textId="77777777" w:rsidR="00360CCA" w:rsidRPr="00360CCA" w:rsidRDefault="00360CCA" w:rsidP="00360CCA">
      <w:pPr>
        <w:pStyle w:val="Default"/>
        <w:ind w:left="1080"/>
        <w:rPr>
          <w:rFonts w:ascii="Times New Roman" w:hAnsi="Times New Roman" w:cs="Times New Roman"/>
          <w:color w:val="auto"/>
          <w:sz w:val="22"/>
          <w:szCs w:val="22"/>
        </w:rPr>
      </w:pPr>
    </w:p>
    <w:p w14:paraId="4830E244" w14:textId="69C5A5B2" w:rsidR="00DA21CE" w:rsidRDefault="00DA21CE" w:rsidP="00AE29A6">
      <w:pPr>
        <w:pStyle w:val="a3"/>
        <w:numPr>
          <w:ilvl w:val="0"/>
          <w:numId w:val="3"/>
        </w:numPr>
        <w:rPr>
          <w:rFonts w:ascii="Times New Roman" w:hAnsi="Times New Roman" w:cs="Times New Roman"/>
          <w:b/>
          <w:bCs/>
        </w:rPr>
      </w:pPr>
      <w:r w:rsidRPr="00AE29A6">
        <w:rPr>
          <w:rFonts w:ascii="Times New Roman" w:hAnsi="Times New Roman" w:cs="Times New Roman"/>
          <w:b/>
          <w:bCs/>
        </w:rPr>
        <w:t>How can you prune the random forest model? Perform pruning and comment on its impact. Display your result.</w:t>
      </w:r>
    </w:p>
    <w:p w14:paraId="6FFE4369" w14:textId="77777777" w:rsidR="00BA0179" w:rsidRDefault="00BA0179" w:rsidP="00360CCA">
      <w:pPr>
        <w:pStyle w:val="Default"/>
        <w:ind w:left="1080"/>
        <w:jc w:val="center"/>
        <w:rPr>
          <w:rFonts w:ascii="Times New Roman" w:hAnsi="Times New Roman" w:cs="Times New Roman"/>
          <w:color w:val="auto"/>
          <w:sz w:val="22"/>
          <w:szCs w:val="22"/>
        </w:rPr>
      </w:pPr>
      <w:r w:rsidRPr="00BA0179">
        <w:rPr>
          <w:rFonts w:ascii="Times New Roman" w:hAnsi="Times New Roman" w:cs="Times New Roman"/>
          <w:noProof/>
          <w:color w:val="auto"/>
          <w:sz w:val="22"/>
          <w:szCs w:val="22"/>
        </w:rPr>
        <w:drawing>
          <wp:inline distT="0" distB="0" distL="0" distR="0" wp14:anchorId="5B1ED3FE" wp14:editId="48B79AC7">
            <wp:extent cx="1402697" cy="3340490"/>
            <wp:effectExtent l="0" t="0" r="7620" b="0"/>
            <wp:docPr id="201640255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54117" name="图片 1" descr="图形用户界面, 应用程序&#10;&#10;描述已自动生成"/>
                    <pic:cNvPicPr/>
                  </pic:nvPicPr>
                  <pic:blipFill>
                    <a:blip r:embed="rId26"/>
                    <a:stretch>
                      <a:fillRect/>
                    </a:stretch>
                  </pic:blipFill>
                  <pic:spPr>
                    <a:xfrm>
                      <a:off x="0" y="0"/>
                      <a:ext cx="1409688" cy="3357139"/>
                    </a:xfrm>
                    <a:prstGeom prst="rect">
                      <a:avLst/>
                    </a:prstGeom>
                  </pic:spPr>
                </pic:pic>
              </a:graphicData>
            </a:graphic>
          </wp:inline>
        </w:drawing>
      </w:r>
    </w:p>
    <w:p w14:paraId="5121AE8A" w14:textId="48BB0B5B" w:rsidR="003D7EA5" w:rsidRDefault="003D7EA5" w:rsidP="00360CCA">
      <w:pPr>
        <w:pStyle w:val="Default"/>
        <w:ind w:left="1080"/>
        <w:jc w:val="center"/>
        <w:rPr>
          <w:rFonts w:ascii="Times New Roman" w:hAnsi="Times New Roman" w:cs="Times New Roman"/>
          <w:color w:val="auto"/>
          <w:sz w:val="22"/>
          <w:szCs w:val="22"/>
        </w:rPr>
      </w:pPr>
      <w:r>
        <w:rPr>
          <w:rFonts w:ascii="Times New Roman" w:hAnsi="Times New Roman" w:cs="Times New Roman"/>
          <w:color w:val="auto"/>
          <w:sz w:val="22"/>
          <w:szCs w:val="22"/>
        </w:rPr>
        <w:t xml:space="preserve">Figure 17 the parameters of how to prune a decision </w:t>
      </w:r>
      <w:proofErr w:type="gramStart"/>
      <w:r>
        <w:rPr>
          <w:rFonts w:ascii="Times New Roman" w:hAnsi="Times New Roman" w:cs="Times New Roman"/>
          <w:color w:val="auto"/>
          <w:sz w:val="22"/>
          <w:szCs w:val="22"/>
        </w:rPr>
        <w:t>tree</w:t>
      </w:r>
      <w:proofErr w:type="gramEnd"/>
    </w:p>
    <w:p w14:paraId="086D1081" w14:textId="6A10CC57" w:rsidR="00BA0179" w:rsidRDefault="00BA0179" w:rsidP="00BA0179">
      <w:pPr>
        <w:pStyle w:val="Default"/>
        <w:ind w:left="1080"/>
        <w:rPr>
          <w:rFonts w:ascii="Times New Roman" w:hAnsi="Times New Roman" w:cs="Times New Roman"/>
          <w:color w:val="auto"/>
          <w:sz w:val="22"/>
          <w:szCs w:val="22"/>
        </w:rPr>
      </w:pPr>
      <w:r>
        <w:rPr>
          <w:rFonts w:ascii="Times New Roman" w:hAnsi="Times New Roman" w:cs="Times New Roman"/>
          <w:color w:val="auto"/>
          <w:sz w:val="22"/>
          <w:szCs w:val="22"/>
        </w:rPr>
        <w:t xml:space="preserve">I use the original data to train and test, and the tool automatically to divide the dataset into several parts for training and testing. The number of trees is set to the default value. However, </w:t>
      </w:r>
      <w:r>
        <w:rPr>
          <w:rFonts w:ascii="Times New Roman" w:hAnsi="Times New Roman" w:cs="Times New Roman"/>
          <w:color w:val="auto"/>
          <w:sz w:val="22"/>
          <w:szCs w:val="22"/>
        </w:rPr>
        <w:lastRenderedPageBreak/>
        <w:t>I changed the Minimum Tree Depth to 4 and the Minimum Leaf Size to 6 because I manually chose 6 important variables to run this decision tree model. Pruning the branches (Set depth as 4) can reduce the probability of overfitting.</w:t>
      </w:r>
    </w:p>
    <w:p w14:paraId="6702C2F6" w14:textId="77777777" w:rsidR="00BA0179" w:rsidRPr="00AE29A6" w:rsidRDefault="00BA0179" w:rsidP="00BA0179">
      <w:pPr>
        <w:pStyle w:val="a3"/>
        <w:ind w:left="1080"/>
        <w:rPr>
          <w:rFonts w:ascii="Times New Roman" w:hAnsi="Times New Roman" w:cs="Times New Roman"/>
          <w:b/>
          <w:bCs/>
        </w:rPr>
      </w:pPr>
    </w:p>
    <w:p w14:paraId="6CF42CC5" w14:textId="77777777" w:rsidR="00DA21CE" w:rsidRDefault="00DA21CE" w:rsidP="00DA21CE">
      <w:pPr>
        <w:ind w:left="720"/>
        <w:rPr>
          <w:rFonts w:ascii="Times New Roman" w:hAnsi="Times New Roman" w:cs="Times New Roman"/>
          <w:b/>
          <w:bCs/>
        </w:rPr>
      </w:pPr>
    </w:p>
    <w:p w14:paraId="290B2BB2" w14:textId="2C9814CC" w:rsidR="00DA21CE" w:rsidRPr="00DA21CE" w:rsidRDefault="00DA21CE" w:rsidP="00DA21CE">
      <w:pPr>
        <w:ind w:left="720"/>
        <w:rPr>
          <w:rFonts w:ascii="Times New Roman" w:hAnsi="Times New Roman" w:cs="Times New Roman"/>
          <w:b/>
          <w:bCs/>
        </w:rPr>
      </w:pPr>
      <w:r w:rsidRPr="00DA21CE">
        <w:rPr>
          <w:rFonts w:ascii="Times New Roman" w:hAnsi="Times New Roman" w:cs="Times New Roman"/>
          <w:b/>
          <w:bCs/>
        </w:rPr>
        <w:t>The Best Supervised Learning Model</w:t>
      </w:r>
    </w:p>
    <w:p w14:paraId="2D9E378F" w14:textId="7DFBD67B" w:rsidR="003B4CFE" w:rsidRPr="003B4CFE" w:rsidRDefault="00DA21CE" w:rsidP="003B4CFE">
      <w:pPr>
        <w:pStyle w:val="a3"/>
        <w:numPr>
          <w:ilvl w:val="0"/>
          <w:numId w:val="5"/>
        </w:numPr>
        <w:rPr>
          <w:rFonts w:ascii="Times New Roman" w:hAnsi="Times New Roman" w:cs="Times New Roman"/>
          <w:b/>
          <w:bCs/>
        </w:rPr>
      </w:pPr>
      <w:r w:rsidRPr="003B4CFE">
        <w:rPr>
          <w:rFonts w:ascii="Times New Roman" w:hAnsi="Times New Roman" w:cs="Times New Roman"/>
          <w:b/>
          <w:bCs/>
        </w:rPr>
        <w:t>Compare all regression models with respect to the coefficient of determination. Which one is the most accurate?</w:t>
      </w:r>
    </w:p>
    <w:p w14:paraId="39703B9D" w14:textId="0F110CF4" w:rsidR="003B4CFE" w:rsidRPr="000A63B0" w:rsidRDefault="003B4CFE" w:rsidP="003B4CFE">
      <w:pPr>
        <w:pStyle w:val="a3"/>
        <w:ind w:left="1080"/>
        <w:rPr>
          <w:rFonts w:ascii="Times New Roman" w:hAnsi="Times New Roman" w:cs="Times New Roman"/>
        </w:rPr>
      </w:pPr>
      <w:r w:rsidRPr="003B4CFE">
        <w:rPr>
          <w:rFonts w:ascii="Times New Roman" w:hAnsi="Times New Roman" w:cs="Times New Roman"/>
        </w:rPr>
        <w:t xml:space="preserve">After comparing all regression models, I </w:t>
      </w:r>
      <w:r>
        <w:rPr>
          <w:rFonts w:ascii="Times New Roman" w:hAnsi="Times New Roman" w:cs="Times New Roman"/>
        </w:rPr>
        <w:t>would like to choose</w:t>
      </w:r>
      <w:r w:rsidRPr="003B4CFE">
        <w:rPr>
          <w:rFonts w:ascii="Times New Roman" w:hAnsi="Times New Roman" w:cs="Times New Roman"/>
        </w:rPr>
        <w:t xml:space="preserve"> the Geographically Weighted Regression (GWR) model is the most accurate in displaying and predicting the house price in King County, WA, for it offers the greatest R</w:t>
      </w:r>
      <w:proofErr w:type="gramStart"/>
      <w:r w:rsidR="000A63B0" w:rsidRPr="000A63B0">
        <w:rPr>
          <w:rFonts w:ascii="Times New Roman" w:hAnsi="Times New Roman" w:cs="Times New Roman"/>
          <w:vertAlign w:val="superscript"/>
        </w:rPr>
        <w:t>2</w:t>
      </w:r>
      <w:r w:rsidR="000A63B0">
        <w:rPr>
          <w:rFonts w:ascii="Times New Roman" w:hAnsi="Times New Roman" w:cs="Times New Roman"/>
          <w:vertAlign w:val="superscript"/>
        </w:rPr>
        <w:t xml:space="preserve"> </w:t>
      </w:r>
      <w:r w:rsidR="000A63B0">
        <w:rPr>
          <w:rFonts w:ascii="Times New Roman" w:hAnsi="Times New Roman" w:cs="Times New Roman"/>
        </w:rPr>
        <w:t xml:space="preserve"> </w:t>
      </w:r>
      <w:r w:rsidRPr="003B4CFE">
        <w:rPr>
          <w:rFonts w:ascii="Times New Roman" w:hAnsi="Times New Roman" w:cs="Times New Roman"/>
        </w:rPr>
        <w:t>(</w:t>
      </w:r>
      <w:proofErr w:type="gramEnd"/>
      <w:r w:rsidRPr="003B4CFE">
        <w:rPr>
          <w:rFonts w:ascii="Times New Roman" w:hAnsi="Times New Roman" w:cs="Times New Roman"/>
        </w:rPr>
        <w:t>0.7</w:t>
      </w:r>
      <w:r w:rsidR="008A64D4">
        <w:rPr>
          <w:rFonts w:ascii="Times New Roman" w:hAnsi="Times New Roman" w:cs="Times New Roman"/>
        </w:rPr>
        <w:t>8</w:t>
      </w:r>
      <w:r w:rsidRPr="003B4CFE">
        <w:rPr>
          <w:rFonts w:ascii="Times New Roman" w:hAnsi="Times New Roman" w:cs="Times New Roman"/>
        </w:rPr>
        <w:t>) compared with others (Generalized Linear Regression (GLR) model = 0.5</w:t>
      </w:r>
      <w:r w:rsidR="000A63B0">
        <w:rPr>
          <w:rFonts w:ascii="Times New Roman" w:hAnsi="Times New Roman" w:cs="Times New Roman"/>
        </w:rPr>
        <w:t>5</w:t>
      </w:r>
      <w:r w:rsidRPr="003B4CFE">
        <w:rPr>
          <w:rFonts w:ascii="Times New Roman" w:hAnsi="Times New Roman" w:cs="Times New Roman"/>
        </w:rPr>
        <w:t>, Forest-Based Classification and Regression model = 0.64).</w:t>
      </w:r>
      <w:r w:rsidR="000A63B0">
        <w:rPr>
          <w:rFonts w:ascii="Times New Roman" w:hAnsi="Times New Roman" w:cs="Times New Roman"/>
        </w:rPr>
        <w:t xml:space="preserve"> Therefore, with the highest R</w:t>
      </w:r>
      <w:r w:rsidR="000A63B0" w:rsidRPr="000A63B0">
        <w:rPr>
          <w:rFonts w:ascii="Times New Roman" w:hAnsi="Times New Roman" w:cs="Times New Roman"/>
          <w:vertAlign w:val="superscript"/>
        </w:rPr>
        <w:t>2</w:t>
      </w:r>
      <w:r w:rsidR="000A63B0">
        <w:rPr>
          <w:rFonts w:ascii="Times New Roman" w:hAnsi="Times New Roman" w:cs="Times New Roman"/>
        </w:rPr>
        <w:t>, the GWR performs best.</w:t>
      </w:r>
    </w:p>
    <w:p w14:paraId="231BBBF2" w14:textId="36260B0D" w:rsidR="00DA21CE" w:rsidRPr="000A63B0" w:rsidRDefault="00DA21CE" w:rsidP="000A63B0">
      <w:pPr>
        <w:pStyle w:val="a3"/>
        <w:numPr>
          <w:ilvl w:val="0"/>
          <w:numId w:val="5"/>
        </w:numPr>
        <w:rPr>
          <w:rFonts w:ascii="Times New Roman" w:hAnsi="Times New Roman" w:cs="Times New Roman"/>
          <w:b/>
          <w:bCs/>
        </w:rPr>
      </w:pPr>
      <w:r w:rsidRPr="000A63B0">
        <w:rPr>
          <w:rFonts w:ascii="Times New Roman" w:hAnsi="Times New Roman" w:cs="Times New Roman"/>
          <w:b/>
          <w:bCs/>
        </w:rPr>
        <w:t>What are the strengths and weaknesses of the methods you used.</w:t>
      </w:r>
    </w:p>
    <w:p w14:paraId="593089DF" w14:textId="588F5DDF" w:rsidR="000A63B0" w:rsidRPr="000A63B0" w:rsidRDefault="000A63B0" w:rsidP="000A63B0">
      <w:pPr>
        <w:pStyle w:val="a3"/>
        <w:ind w:left="1080"/>
        <w:rPr>
          <w:rFonts w:ascii="Times New Roman" w:hAnsi="Times New Roman" w:cs="Times New Roman"/>
        </w:rPr>
      </w:pPr>
      <w:r>
        <w:rPr>
          <w:rFonts w:ascii="Times New Roman" w:hAnsi="Times New Roman" w:cs="Times New Roman"/>
        </w:rPr>
        <w:t xml:space="preserve">To talk about the GWR, </w:t>
      </w:r>
      <w:r w:rsidRPr="000A63B0">
        <w:rPr>
          <w:rFonts w:ascii="Times New Roman" w:hAnsi="Times New Roman" w:cs="Times New Roman"/>
        </w:rPr>
        <w:t>GWR allows for the modeling of spatial variation in data, which traditional regression models that produce global coefficients may not capture.</w:t>
      </w:r>
      <w:r>
        <w:rPr>
          <w:rFonts w:ascii="Times New Roman" w:hAnsi="Times New Roman" w:cs="Times New Roman"/>
        </w:rPr>
        <w:t xml:space="preserve"> However, we cannot avoid multicollinearity. </w:t>
      </w:r>
      <w:r w:rsidR="003D7EA5">
        <w:rPr>
          <w:rFonts w:ascii="Times New Roman" w:hAnsi="Times New Roman" w:cs="Times New Roman"/>
        </w:rPr>
        <w:t>For example, the variable ‘bathroom’ has a potential relationship with ‘</w:t>
      </w:r>
      <w:proofErr w:type="spellStart"/>
      <w:r w:rsidR="003D7EA5">
        <w:rPr>
          <w:rFonts w:ascii="Times New Roman" w:hAnsi="Times New Roman" w:cs="Times New Roman"/>
        </w:rPr>
        <w:t>sqft_living</w:t>
      </w:r>
      <w:proofErr w:type="spellEnd"/>
      <w:r w:rsidR="003D7EA5">
        <w:rPr>
          <w:rFonts w:ascii="Times New Roman" w:hAnsi="Times New Roman" w:cs="Times New Roman"/>
        </w:rPr>
        <w:t xml:space="preserve">’ which is with the square of living space increase, the house should have more bathrooms. But in these models, we set ‘bathroom’ as one variable and we ignore the endogeneity of variables which results in bias. The important variable ‘grade’ is </w:t>
      </w:r>
      <w:proofErr w:type="gramStart"/>
      <w:r w:rsidR="003D7EA5">
        <w:rPr>
          <w:rFonts w:ascii="Times New Roman" w:hAnsi="Times New Roman" w:cs="Times New Roman"/>
        </w:rPr>
        <w:t>similar to</w:t>
      </w:r>
      <w:proofErr w:type="gramEnd"/>
      <w:r w:rsidR="003D7EA5">
        <w:rPr>
          <w:rFonts w:ascii="Times New Roman" w:hAnsi="Times New Roman" w:cs="Times New Roman"/>
        </w:rPr>
        <w:t xml:space="preserve"> the ‘bathroom’ that has a potential relationship with ‘</w:t>
      </w:r>
      <w:proofErr w:type="spellStart"/>
      <w:r w:rsidR="003D7EA5">
        <w:rPr>
          <w:rFonts w:ascii="Times New Roman" w:hAnsi="Times New Roman" w:cs="Times New Roman"/>
        </w:rPr>
        <w:t>sqft_living</w:t>
      </w:r>
      <w:proofErr w:type="spellEnd"/>
      <w:r w:rsidR="003D7EA5">
        <w:rPr>
          <w:rFonts w:ascii="Times New Roman" w:hAnsi="Times New Roman" w:cs="Times New Roman"/>
        </w:rPr>
        <w:t>’. T</w:t>
      </w:r>
      <w:r w:rsidR="003D7EA5" w:rsidRPr="003D7EA5">
        <w:rPr>
          <w:rFonts w:ascii="Times New Roman" w:hAnsi="Times New Roman" w:cs="Times New Roman"/>
        </w:rPr>
        <w:t xml:space="preserve">he issue of endogeneity is a critical concern in many statistical models, including GWR, and can impact the accuracy of the model's estimations. </w:t>
      </w:r>
    </w:p>
    <w:p w14:paraId="256D9D9E" w14:textId="6F6F0E6C" w:rsidR="00DA21CE" w:rsidRPr="003D7EA5" w:rsidRDefault="00DA21CE" w:rsidP="003D7EA5">
      <w:pPr>
        <w:pStyle w:val="a3"/>
        <w:numPr>
          <w:ilvl w:val="0"/>
          <w:numId w:val="5"/>
        </w:numPr>
        <w:rPr>
          <w:rFonts w:ascii="Times New Roman" w:hAnsi="Times New Roman" w:cs="Times New Roman"/>
          <w:b/>
          <w:bCs/>
        </w:rPr>
      </w:pPr>
      <w:r w:rsidRPr="003D7EA5">
        <w:rPr>
          <w:rFonts w:ascii="Times New Roman" w:hAnsi="Times New Roman" w:cs="Times New Roman"/>
          <w:b/>
          <w:bCs/>
        </w:rPr>
        <w:t>Which method gave you the most insight for drivers behind the house price in King County, WA. Elaborate your reasoning.</w:t>
      </w:r>
    </w:p>
    <w:p w14:paraId="2DCB685A" w14:textId="5A1BBD57" w:rsidR="003D7EA5" w:rsidRDefault="003D7EA5" w:rsidP="00BA0AFC">
      <w:pPr>
        <w:pStyle w:val="a3"/>
        <w:ind w:left="1080"/>
        <w:rPr>
          <w:rFonts w:ascii="Times New Roman" w:hAnsi="Times New Roman" w:cs="Times New Roman"/>
        </w:rPr>
      </w:pPr>
      <w:r w:rsidRPr="003D7EA5">
        <w:rPr>
          <w:rFonts w:ascii="Times New Roman" w:hAnsi="Times New Roman" w:cs="Times New Roman"/>
        </w:rPr>
        <w:t xml:space="preserve">The Moran’s I </w:t>
      </w:r>
      <w:r>
        <w:rPr>
          <w:rFonts w:ascii="Times New Roman" w:hAnsi="Times New Roman" w:cs="Times New Roman"/>
        </w:rPr>
        <w:t xml:space="preserve">gave me a direct insight into how those data should be clustered and how the house price is distributed near Seattle and its surrounding counties. </w:t>
      </w:r>
      <w:r w:rsidR="00BA0AFC">
        <w:rPr>
          <w:rFonts w:ascii="Times New Roman" w:hAnsi="Times New Roman" w:cs="Times New Roman"/>
        </w:rPr>
        <w:t>I</w:t>
      </w:r>
      <w:r w:rsidR="00BA0AFC">
        <w:rPr>
          <w:rFonts w:ascii="Times New Roman" w:hAnsi="Times New Roman" w:cs="Times New Roman" w:hint="eastAsia"/>
        </w:rPr>
        <w:t>n</w:t>
      </w:r>
      <w:r w:rsidR="00BA0AFC">
        <w:rPr>
          <w:rFonts w:ascii="Times New Roman" w:hAnsi="Times New Roman" w:cs="Times New Roman"/>
        </w:rPr>
        <w:t xml:space="preserve"> the outcome, ‘</w:t>
      </w:r>
      <w:r w:rsidR="00BA0AFC" w:rsidRPr="00BA0AFC">
        <w:rPr>
          <w:rFonts w:ascii="Times New Roman" w:hAnsi="Times New Roman" w:cs="Times New Roman"/>
        </w:rPr>
        <w:t>High-high clusters</w:t>
      </w:r>
      <w:r w:rsidR="00BA0AFC">
        <w:rPr>
          <w:rFonts w:ascii="Times New Roman" w:hAnsi="Times New Roman" w:cs="Times New Roman"/>
        </w:rPr>
        <w:t>’</w:t>
      </w:r>
      <w:r w:rsidR="00BA0AFC" w:rsidRPr="00BA0AFC">
        <w:rPr>
          <w:rFonts w:ascii="Times New Roman" w:hAnsi="Times New Roman" w:cs="Times New Roman"/>
        </w:rPr>
        <w:t xml:space="preserve"> could represent areas with higher property values, higher income levels, or any other variable of interest that exhibits a high value. These might be affluent neighborhoods or areas with desirable amenities that boost property values.</w:t>
      </w:r>
      <w:r w:rsidR="00BA0AFC">
        <w:rPr>
          <w:rFonts w:ascii="Times New Roman" w:hAnsi="Times New Roman" w:cs="Times New Roman"/>
        </w:rPr>
        <w:t xml:space="preserve"> </w:t>
      </w:r>
      <w:r w:rsidR="00BA0AFC" w:rsidRPr="00BA0AFC">
        <w:rPr>
          <w:rFonts w:ascii="Times New Roman" w:hAnsi="Times New Roman" w:cs="Times New Roman"/>
        </w:rPr>
        <w:t xml:space="preserve">‘Low-low’ clusters represent areas where the variable of interest—like property values, for instance—is consistently low, possibly due to factors like lack of amenities, lower income levels, or other socio-economic indicators. </w:t>
      </w:r>
      <w:r w:rsidR="00BA0AFC">
        <w:rPr>
          <w:rFonts w:ascii="Times New Roman" w:hAnsi="Times New Roman" w:cs="Times New Roman"/>
        </w:rPr>
        <w:t>Compared to those regression models, though this spatial correlation analysis may not predict house price, it works like running a density estimation to display hot spots.</w:t>
      </w:r>
    </w:p>
    <w:p w14:paraId="667313AC" w14:textId="77777777" w:rsidR="00003E4A" w:rsidRDefault="00003E4A" w:rsidP="00BA0AFC">
      <w:pPr>
        <w:pStyle w:val="a3"/>
        <w:ind w:left="1080"/>
        <w:rPr>
          <w:rFonts w:ascii="Times New Roman" w:hAnsi="Times New Roman" w:cs="Times New Roman"/>
        </w:rPr>
      </w:pPr>
    </w:p>
    <w:p w14:paraId="4BF3AB41" w14:textId="77777777" w:rsidR="00003E4A" w:rsidRDefault="00003E4A" w:rsidP="00BA0AFC">
      <w:pPr>
        <w:pStyle w:val="a3"/>
        <w:ind w:left="1080"/>
        <w:rPr>
          <w:rFonts w:ascii="Times New Roman" w:hAnsi="Times New Roman" w:cs="Times New Roman"/>
        </w:rPr>
      </w:pPr>
    </w:p>
    <w:p w14:paraId="6C528F05" w14:textId="77777777" w:rsidR="00003E4A" w:rsidRDefault="00003E4A" w:rsidP="00BA0AFC">
      <w:pPr>
        <w:pStyle w:val="a3"/>
        <w:ind w:left="1080"/>
        <w:rPr>
          <w:rFonts w:ascii="Times New Roman" w:hAnsi="Times New Roman" w:cs="Times New Roman"/>
        </w:rPr>
      </w:pPr>
    </w:p>
    <w:p w14:paraId="1A143003" w14:textId="3C335040" w:rsidR="00003E4A" w:rsidRPr="00BA0AFC" w:rsidRDefault="00003E4A" w:rsidP="00BA0AFC">
      <w:pPr>
        <w:pStyle w:val="a3"/>
        <w:ind w:left="1080"/>
        <w:rPr>
          <w:rFonts w:ascii="Times New Roman" w:hAnsi="Times New Roman" w:cs="Times New Roman"/>
        </w:rPr>
      </w:pPr>
    </w:p>
    <w:sectPr w:rsidR="00003E4A" w:rsidRPr="00BA0AFC" w:rsidSect="004113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31B41" w14:textId="77777777" w:rsidR="00411395" w:rsidRDefault="00411395" w:rsidP="002310CB">
      <w:pPr>
        <w:spacing w:after="0" w:line="240" w:lineRule="auto"/>
      </w:pPr>
      <w:r>
        <w:separator/>
      </w:r>
    </w:p>
  </w:endnote>
  <w:endnote w:type="continuationSeparator" w:id="0">
    <w:p w14:paraId="215BCB96" w14:textId="77777777" w:rsidR="00411395" w:rsidRDefault="00411395" w:rsidP="00231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40F69" w14:textId="77777777" w:rsidR="00411395" w:rsidRDefault="00411395" w:rsidP="002310CB">
      <w:pPr>
        <w:spacing w:after="0" w:line="240" w:lineRule="auto"/>
      </w:pPr>
      <w:r>
        <w:separator/>
      </w:r>
    </w:p>
  </w:footnote>
  <w:footnote w:type="continuationSeparator" w:id="0">
    <w:p w14:paraId="737DF151" w14:textId="77777777" w:rsidR="00411395" w:rsidRDefault="00411395" w:rsidP="002310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D6C52"/>
    <w:multiLevelType w:val="hybridMultilevel"/>
    <w:tmpl w:val="C75EFD62"/>
    <w:lvl w:ilvl="0" w:tplc="CD0C03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B2B2FD5"/>
    <w:multiLevelType w:val="hybridMultilevel"/>
    <w:tmpl w:val="3D3EF5E6"/>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9550B08"/>
    <w:multiLevelType w:val="hybridMultilevel"/>
    <w:tmpl w:val="C42EA84C"/>
    <w:lvl w:ilvl="0" w:tplc="1B34DA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2052DEA"/>
    <w:multiLevelType w:val="hybridMultilevel"/>
    <w:tmpl w:val="D6F29D06"/>
    <w:lvl w:ilvl="0" w:tplc="4F02601E">
      <w:start w:val="1"/>
      <w:numFmt w:val="lowerLetter"/>
      <w:lvlText w:val="%1)"/>
      <w:lvlJc w:val="left"/>
      <w:pPr>
        <w:ind w:left="1080" w:hanging="360"/>
      </w:pPr>
      <w:rPr>
        <w:rFonts w:hint="default"/>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4E82AE3"/>
    <w:multiLevelType w:val="hybridMultilevel"/>
    <w:tmpl w:val="E0243E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9324514">
    <w:abstractNumId w:val="4"/>
  </w:num>
  <w:num w:numId="2" w16cid:durableId="1824157395">
    <w:abstractNumId w:val="0"/>
  </w:num>
  <w:num w:numId="3" w16cid:durableId="357858363">
    <w:abstractNumId w:val="3"/>
  </w:num>
  <w:num w:numId="4" w16cid:durableId="975840482">
    <w:abstractNumId w:val="1"/>
  </w:num>
  <w:num w:numId="5" w16cid:durableId="21332043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C5406"/>
    <w:rsid w:val="00003E4A"/>
    <w:rsid w:val="00012B2C"/>
    <w:rsid w:val="0004066C"/>
    <w:rsid w:val="000A63B0"/>
    <w:rsid w:val="001B607A"/>
    <w:rsid w:val="00200255"/>
    <w:rsid w:val="002310CB"/>
    <w:rsid w:val="002D4207"/>
    <w:rsid w:val="00307AFD"/>
    <w:rsid w:val="00360CCA"/>
    <w:rsid w:val="003B4CFE"/>
    <w:rsid w:val="003D7EA5"/>
    <w:rsid w:val="003F0CA1"/>
    <w:rsid w:val="00411395"/>
    <w:rsid w:val="00450B15"/>
    <w:rsid w:val="004B2120"/>
    <w:rsid w:val="004B38D9"/>
    <w:rsid w:val="00521556"/>
    <w:rsid w:val="00535A64"/>
    <w:rsid w:val="00574B65"/>
    <w:rsid w:val="005C4312"/>
    <w:rsid w:val="005C6104"/>
    <w:rsid w:val="006B0B3C"/>
    <w:rsid w:val="007C0C4E"/>
    <w:rsid w:val="007E3148"/>
    <w:rsid w:val="007E346F"/>
    <w:rsid w:val="008A64D4"/>
    <w:rsid w:val="008C5406"/>
    <w:rsid w:val="00AE29A6"/>
    <w:rsid w:val="00B33012"/>
    <w:rsid w:val="00B47B4B"/>
    <w:rsid w:val="00BA0179"/>
    <w:rsid w:val="00BA0AFC"/>
    <w:rsid w:val="00BB2E20"/>
    <w:rsid w:val="00D4764B"/>
    <w:rsid w:val="00D83CED"/>
    <w:rsid w:val="00DA21CE"/>
    <w:rsid w:val="00E83B86"/>
    <w:rsid w:val="00EF6911"/>
    <w:rsid w:val="00F50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ECAB0"/>
  <w15:docId w15:val="{CB0D9E91-8097-4740-BEAA-E3335142C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5406"/>
    <w:pPr>
      <w:ind w:left="720"/>
      <w:contextualSpacing/>
    </w:pPr>
  </w:style>
  <w:style w:type="paragraph" w:customStyle="1" w:styleId="Default">
    <w:name w:val="Default"/>
    <w:rsid w:val="00EF6911"/>
    <w:pPr>
      <w:autoSpaceDE w:val="0"/>
      <w:autoSpaceDN w:val="0"/>
      <w:adjustRightInd w:val="0"/>
      <w:spacing w:after="0" w:line="240" w:lineRule="auto"/>
    </w:pPr>
    <w:rPr>
      <w:rFonts w:ascii="Arial" w:hAnsi="Arial" w:cs="Arial"/>
      <w:color w:val="000000"/>
      <w:sz w:val="24"/>
      <w:szCs w:val="24"/>
    </w:rPr>
  </w:style>
  <w:style w:type="paragraph" w:styleId="a4">
    <w:name w:val="header"/>
    <w:basedOn w:val="a"/>
    <w:link w:val="a5"/>
    <w:uiPriority w:val="99"/>
    <w:unhideWhenUsed/>
    <w:rsid w:val="002310CB"/>
    <w:pPr>
      <w:tabs>
        <w:tab w:val="center" w:pos="4680"/>
        <w:tab w:val="right" w:pos="9360"/>
      </w:tabs>
      <w:spacing w:after="0" w:line="240" w:lineRule="auto"/>
    </w:pPr>
  </w:style>
  <w:style w:type="character" w:customStyle="1" w:styleId="a5">
    <w:name w:val="页眉 字符"/>
    <w:basedOn w:val="a0"/>
    <w:link w:val="a4"/>
    <w:uiPriority w:val="99"/>
    <w:rsid w:val="002310CB"/>
  </w:style>
  <w:style w:type="paragraph" w:styleId="a6">
    <w:name w:val="footer"/>
    <w:basedOn w:val="a"/>
    <w:link w:val="a7"/>
    <w:uiPriority w:val="99"/>
    <w:unhideWhenUsed/>
    <w:rsid w:val="002310CB"/>
    <w:pPr>
      <w:tabs>
        <w:tab w:val="center" w:pos="4680"/>
        <w:tab w:val="right" w:pos="9360"/>
      </w:tabs>
      <w:spacing w:after="0" w:line="240" w:lineRule="auto"/>
    </w:pPr>
  </w:style>
  <w:style w:type="character" w:customStyle="1" w:styleId="a7">
    <w:name w:val="页脚 字符"/>
    <w:basedOn w:val="a0"/>
    <w:link w:val="a6"/>
    <w:uiPriority w:val="99"/>
    <w:rsid w:val="002310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124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406</TotalTime>
  <Pages>15</Pages>
  <Words>2425</Words>
  <Characters>13290</Characters>
  <Application>Microsoft Office Word</Application>
  <DocSecurity>0</DocSecurity>
  <Lines>309</Lines>
  <Paragraphs>129</Paragraphs>
  <ScaleCrop>false</ScaleCrop>
  <Company/>
  <LinksUpToDate>false</LinksUpToDate>
  <CharactersWithSpaces>15586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Zhengyu Wang</dc:creator>
  <cp:keywords/>
  <dc:description/>
  <cp:lastModifiedBy>Zhengyu Wang</cp:lastModifiedBy>
  <cp:revision>2</cp:revision>
  <dcterms:created xsi:type="dcterms:W3CDTF">2024-03-09T00:47:00Z</dcterms:created>
  <dcterms:modified xsi:type="dcterms:W3CDTF">2024-05-10T22:11:00Z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bdb8e22f-658f-4c61-a5a8-37fb92576189</vt:lpwstr>
  </property>
</Properties>
</file>